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E9" w:rsidRPr="00787DE9" w:rsidRDefault="00787DE9" w:rsidP="00787DE9">
      <w:pPr>
        <w:pStyle w:val="a8"/>
        <w:jc w:val="right"/>
        <w:rPr>
          <w:b/>
          <w:sz w:val="24"/>
          <w:szCs w:val="24"/>
        </w:rPr>
      </w:pPr>
      <w:r w:rsidRPr="00787DE9">
        <w:rPr>
          <w:b/>
          <w:sz w:val="24"/>
          <w:szCs w:val="24"/>
        </w:rPr>
        <w:t xml:space="preserve">УТВЕРЖДАЮ:                        </w:t>
      </w:r>
    </w:p>
    <w:p w:rsidR="00787DE9" w:rsidRPr="00787DE9" w:rsidRDefault="009F7178" w:rsidP="00787DE9">
      <w:pPr>
        <w:pStyle w:val="a8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приказом от «11</w:t>
      </w:r>
      <w:r w:rsidR="00787DE9" w:rsidRPr="00787DE9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января</w:t>
      </w:r>
      <w:r w:rsidR="00787DE9" w:rsidRPr="00787DE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2023 г.  № 23</w:t>
      </w:r>
      <w:r w:rsidR="00787DE9" w:rsidRPr="00787DE9">
        <w:rPr>
          <w:sz w:val="24"/>
          <w:szCs w:val="24"/>
          <w:u w:val="single"/>
        </w:rPr>
        <w:t>-д</w:t>
      </w:r>
    </w:p>
    <w:p w:rsidR="00787DE9" w:rsidRPr="00787DE9" w:rsidRDefault="00787DE9" w:rsidP="00787DE9">
      <w:pPr>
        <w:pStyle w:val="a8"/>
        <w:jc w:val="right"/>
        <w:rPr>
          <w:sz w:val="24"/>
          <w:szCs w:val="24"/>
        </w:rPr>
      </w:pPr>
      <w:r w:rsidRPr="00787DE9">
        <w:rPr>
          <w:sz w:val="24"/>
          <w:szCs w:val="24"/>
        </w:rPr>
        <w:t xml:space="preserve">Заведующий МДОУ д/с общеразвивающего вида   №37        </w:t>
      </w:r>
    </w:p>
    <w:p w:rsidR="00787DE9" w:rsidRPr="00787DE9" w:rsidRDefault="00787DE9" w:rsidP="00787DE9">
      <w:pPr>
        <w:pStyle w:val="a8"/>
        <w:jc w:val="right"/>
        <w:rPr>
          <w:sz w:val="24"/>
          <w:szCs w:val="24"/>
        </w:rPr>
      </w:pPr>
      <w:r w:rsidRPr="00787DE9">
        <w:rPr>
          <w:sz w:val="24"/>
          <w:szCs w:val="24"/>
        </w:rPr>
        <w:t>__________</w:t>
      </w:r>
      <w:proofErr w:type="gramStart"/>
      <w:r w:rsidRPr="00787DE9">
        <w:rPr>
          <w:sz w:val="24"/>
          <w:szCs w:val="24"/>
        </w:rPr>
        <w:t>_  Ж.Л.</w:t>
      </w:r>
      <w:proofErr w:type="gramEnd"/>
      <w:r w:rsidRPr="00787DE9">
        <w:rPr>
          <w:sz w:val="24"/>
          <w:szCs w:val="24"/>
        </w:rPr>
        <w:t xml:space="preserve"> </w:t>
      </w:r>
      <w:proofErr w:type="spellStart"/>
      <w:r w:rsidRPr="00787DE9">
        <w:rPr>
          <w:sz w:val="24"/>
          <w:szCs w:val="24"/>
        </w:rPr>
        <w:t>Вольникова</w:t>
      </w:r>
      <w:proofErr w:type="spellEnd"/>
    </w:p>
    <w:p w:rsidR="00787DE9" w:rsidRPr="00787DE9" w:rsidRDefault="00787DE9" w:rsidP="00787DE9">
      <w:pPr>
        <w:pStyle w:val="a8"/>
        <w:jc w:val="right"/>
      </w:pPr>
      <w:bookmarkStart w:id="0" w:name="_GoBack"/>
      <w:bookmarkEnd w:id="0"/>
    </w:p>
    <w:p w:rsidR="00B55AE7" w:rsidRPr="0051325E" w:rsidRDefault="00B55AE7" w:rsidP="0051325E">
      <w:pPr>
        <w:pStyle w:val="a8"/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787DE9" w:rsidRDefault="00787DE9" w:rsidP="00787DE9">
      <w:pPr>
        <w:pStyle w:val="a8"/>
        <w:jc w:val="center"/>
      </w:pPr>
    </w:p>
    <w:p w:rsidR="00787DE9" w:rsidRDefault="00787DE9" w:rsidP="00787DE9">
      <w:pPr>
        <w:pStyle w:val="a8"/>
        <w:jc w:val="center"/>
      </w:pPr>
    </w:p>
    <w:p w:rsidR="00787DE9" w:rsidRDefault="00787DE9" w:rsidP="00787DE9">
      <w:pPr>
        <w:pStyle w:val="a8"/>
        <w:jc w:val="center"/>
      </w:pPr>
    </w:p>
    <w:p w:rsidR="00787DE9" w:rsidRDefault="00787DE9" w:rsidP="00787DE9">
      <w:pPr>
        <w:pStyle w:val="a8"/>
        <w:jc w:val="center"/>
      </w:pPr>
    </w:p>
    <w:p w:rsidR="00787DE9" w:rsidRDefault="00787DE9" w:rsidP="00787DE9">
      <w:pPr>
        <w:pStyle w:val="a8"/>
        <w:jc w:val="center"/>
      </w:pPr>
    </w:p>
    <w:p w:rsidR="00787DE9" w:rsidRDefault="00787DE9" w:rsidP="00787DE9">
      <w:pPr>
        <w:pStyle w:val="a8"/>
        <w:jc w:val="center"/>
      </w:pPr>
    </w:p>
    <w:p w:rsidR="00787DE9" w:rsidRDefault="00787DE9" w:rsidP="00787DE9">
      <w:pPr>
        <w:pStyle w:val="a8"/>
        <w:jc w:val="center"/>
      </w:pPr>
    </w:p>
    <w:p w:rsidR="00787DE9" w:rsidRDefault="00787DE9" w:rsidP="00787DE9">
      <w:pPr>
        <w:pStyle w:val="a8"/>
        <w:jc w:val="center"/>
      </w:pPr>
    </w:p>
    <w:p w:rsidR="00B55AE7" w:rsidRDefault="00787DE9" w:rsidP="00787DE9">
      <w:pPr>
        <w:pStyle w:val="a8"/>
        <w:jc w:val="center"/>
        <w:rPr>
          <w:b/>
          <w:sz w:val="36"/>
          <w:szCs w:val="36"/>
        </w:rPr>
      </w:pPr>
      <w:r w:rsidRPr="00787DE9">
        <w:rPr>
          <w:b/>
          <w:sz w:val="36"/>
          <w:szCs w:val="36"/>
        </w:rPr>
        <w:t>Дорожная карта</w:t>
      </w:r>
    </w:p>
    <w:p w:rsidR="00787DE9" w:rsidRPr="00787DE9" w:rsidRDefault="00787DE9" w:rsidP="00787DE9">
      <w:pPr>
        <w:pStyle w:val="a8"/>
        <w:jc w:val="center"/>
        <w:rPr>
          <w:b/>
          <w:sz w:val="36"/>
          <w:szCs w:val="36"/>
        </w:rPr>
      </w:pPr>
    </w:p>
    <w:p w:rsidR="00787DE9" w:rsidRDefault="00787DE9" w:rsidP="00787DE9">
      <w:pPr>
        <w:pStyle w:val="a8"/>
        <w:jc w:val="center"/>
        <w:rPr>
          <w:sz w:val="28"/>
          <w:szCs w:val="28"/>
        </w:rPr>
      </w:pPr>
      <w:r w:rsidRPr="00787DE9">
        <w:rPr>
          <w:sz w:val="28"/>
          <w:szCs w:val="28"/>
        </w:rPr>
        <w:t xml:space="preserve">по переходу к осуществлению образовательной деятельности с </w:t>
      </w:r>
    </w:p>
    <w:p w:rsidR="00787DE9" w:rsidRDefault="00787DE9" w:rsidP="00787DE9">
      <w:pPr>
        <w:pStyle w:val="a8"/>
        <w:jc w:val="center"/>
        <w:rPr>
          <w:sz w:val="28"/>
          <w:szCs w:val="28"/>
        </w:rPr>
      </w:pPr>
      <w:r w:rsidRPr="00787DE9">
        <w:rPr>
          <w:sz w:val="28"/>
          <w:szCs w:val="28"/>
        </w:rPr>
        <w:t xml:space="preserve">непосредственным полным применением ФОП ДО и ФАОП ДО </w:t>
      </w:r>
    </w:p>
    <w:p w:rsidR="00787DE9" w:rsidRPr="00787DE9" w:rsidRDefault="00787DE9" w:rsidP="00787DE9">
      <w:pPr>
        <w:pStyle w:val="a8"/>
        <w:jc w:val="center"/>
        <w:rPr>
          <w:sz w:val="28"/>
          <w:szCs w:val="28"/>
        </w:rPr>
      </w:pPr>
      <w:r w:rsidRPr="00787DE9">
        <w:rPr>
          <w:sz w:val="28"/>
          <w:szCs w:val="28"/>
        </w:rPr>
        <w:t>в МДОУ д/с общеразвивающего вида № 37</w:t>
      </w:r>
    </w:p>
    <w:p w:rsidR="00B55AE7" w:rsidRPr="00787DE9" w:rsidRDefault="00B55AE7">
      <w:pPr>
        <w:pStyle w:val="a3"/>
        <w:rPr>
          <w:sz w:val="28"/>
          <w:szCs w:val="28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rPr>
          <w:sz w:val="20"/>
        </w:rPr>
      </w:pPr>
    </w:p>
    <w:p w:rsidR="00B55AE7" w:rsidRDefault="00B55AE7">
      <w:pPr>
        <w:pStyle w:val="a3"/>
        <w:spacing w:before="3"/>
      </w:pPr>
    </w:p>
    <w:p w:rsidR="00B55AE7" w:rsidRPr="0051325E" w:rsidRDefault="00B55AE7" w:rsidP="0051325E">
      <w:pPr>
        <w:pStyle w:val="a4"/>
        <w:rPr>
          <w:b/>
        </w:rPr>
        <w:sectPr w:rsidR="00B55AE7" w:rsidRPr="0051325E" w:rsidSect="0051325E">
          <w:type w:val="continuous"/>
          <w:pgSz w:w="11930" w:h="16850"/>
          <w:pgMar w:top="600" w:right="280" w:bottom="1640" w:left="640" w:header="720" w:footer="720" w:gutter="0"/>
          <w:cols w:space="720"/>
          <w:docGrid w:linePitch="299"/>
        </w:sectPr>
      </w:pPr>
    </w:p>
    <w:p w:rsidR="00B55AE7" w:rsidRDefault="00B55AE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71"/>
        <w:gridCol w:w="2694"/>
      </w:tblGrid>
      <w:tr w:rsidR="00B55AE7">
        <w:trPr>
          <w:trHeight w:val="76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25" w:lineRule="auto"/>
              <w:ind w:left="136" w:right="98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9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мероприятия/объекты</w:t>
            </w:r>
          </w:p>
          <w:p w:rsidR="00B55AE7" w:rsidRDefault="004E4D67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/процедуры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23" w:lineRule="auto"/>
              <w:ind w:left="560" w:firstLine="2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8" w:lineRule="exact"/>
              <w:ind w:left="5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Ожидаемый</w:t>
            </w:r>
          </w:p>
          <w:p w:rsidR="00B55AE7" w:rsidRDefault="004E4D67">
            <w:pPr>
              <w:pStyle w:val="TableParagraph"/>
              <w:spacing w:line="270" w:lineRule="exact"/>
              <w:ind w:left="5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результат/показатель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58" w:lineRule="exact"/>
              <w:ind w:left="2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B55AE7">
        <w:trPr>
          <w:trHeight w:val="277"/>
        </w:trPr>
        <w:tc>
          <w:tcPr>
            <w:tcW w:w="1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58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</w:t>
            </w:r>
          </w:p>
        </w:tc>
      </w:tr>
      <w:tr w:rsidR="00B55AE7">
        <w:trPr>
          <w:trHeight w:val="8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E062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под- готовке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 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>-</w:t>
            </w:r>
          </w:p>
          <w:p w:rsidR="00B55AE7" w:rsidRDefault="004E4D6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5E0626">
            <w:pPr>
              <w:pStyle w:val="TableParagraph"/>
              <w:spacing w:line="261" w:lineRule="exact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4E4D67"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2" w:lineRule="auto"/>
              <w:ind w:left="151" w:right="105" w:firstLine="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функци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онала</w:t>
            </w:r>
            <w:proofErr w:type="spellEnd"/>
            <w:proofErr w:type="gramEnd"/>
            <w:r>
              <w:rPr>
                <w:sz w:val="24"/>
              </w:rPr>
              <w:t xml:space="preserve"> рабочей группы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B55AE7">
        <w:trPr>
          <w:trHeight w:val="13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Ознакомление с ФОП ДО и ФАОП ДО, </w:t>
            </w:r>
            <w:proofErr w:type="gramStart"/>
            <w:r>
              <w:rPr>
                <w:sz w:val="24"/>
              </w:rPr>
              <w:t xml:space="preserve">размещен-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Рос- </w:t>
            </w:r>
            <w:r>
              <w:rPr>
                <w:spacing w:val="-4"/>
                <w:sz w:val="24"/>
              </w:rPr>
              <w:t>сии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5E0626">
            <w:pPr>
              <w:pStyle w:val="TableParagraph"/>
              <w:spacing w:line="261" w:lineRule="exact"/>
              <w:ind w:left="491"/>
              <w:rPr>
                <w:sz w:val="24"/>
              </w:rPr>
            </w:pPr>
            <w:r w:rsidRPr="005E0626">
              <w:rPr>
                <w:sz w:val="24"/>
              </w:rPr>
              <w:t>Февраль</w:t>
            </w:r>
            <w:r w:rsidR="004E4D67">
              <w:rPr>
                <w:spacing w:val="-3"/>
                <w:sz w:val="24"/>
              </w:rPr>
              <w:t xml:space="preserve"> </w:t>
            </w:r>
            <w:r w:rsidR="004E4D67">
              <w:rPr>
                <w:spacing w:val="-4"/>
                <w:sz w:val="24"/>
              </w:rPr>
              <w:t>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2" w:lineRule="auto"/>
              <w:ind w:left="151" w:firstLine="6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компе- </w:t>
            </w:r>
            <w:proofErr w:type="spellStart"/>
            <w:r>
              <w:rPr>
                <w:sz w:val="24"/>
              </w:rPr>
              <w:t>тентности</w:t>
            </w:r>
            <w:proofErr w:type="spellEnd"/>
            <w:proofErr w:type="gramEnd"/>
            <w:r>
              <w:rPr>
                <w:sz w:val="24"/>
              </w:rPr>
              <w:t xml:space="preserve"> рабочей группы в области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и содержания образования в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B55AE7" w:rsidRDefault="004E4D67">
            <w:pPr>
              <w:pStyle w:val="TableParagraph"/>
              <w:spacing w:line="25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110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Разработка плана методического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сопровождения введения ФОП ДО и ФОАП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5E0626">
            <w:pPr>
              <w:pStyle w:val="TableParagraph"/>
              <w:spacing w:line="261" w:lineRule="exact"/>
              <w:ind w:left="491"/>
              <w:rPr>
                <w:sz w:val="24"/>
              </w:rPr>
            </w:pPr>
            <w:r w:rsidRPr="005E0626">
              <w:rPr>
                <w:sz w:val="24"/>
              </w:rPr>
              <w:t>Февраль</w:t>
            </w:r>
            <w:r w:rsidR="004E4D67"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 xml:space="preserve">Повышение профессиональной </w:t>
            </w:r>
            <w:proofErr w:type="gramStart"/>
            <w:r>
              <w:rPr>
                <w:sz w:val="24"/>
              </w:rPr>
              <w:t xml:space="preserve">компе- </w:t>
            </w:r>
            <w:proofErr w:type="spellStart"/>
            <w:r>
              <w:rPr>
                <w:sz w:val="24"/>
              </w:rPr>
              <w:t>тентности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5E0626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области обновления образования в со-</w:t>
            </w:r>
          </w:p>
          <w:p w:rsidR="00B55AE7" w:rsidRDefault="004E4D67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8" w:lineRule="exact"/>
              <w:ind w:right="4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88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Минобразова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о внедрении ФОП ДО и ФАОП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5E0626">
            <w:pPr>
              <w:pStyle w:val="TableParagraph"/>
              <w:spacing w:line="258" w:lineRule="exact"/>
              <w:ind w:right="535"/>
              <w:jc w:val="right"/>
              <w:rPr>
                <w:sz w:val="24"/>
              </w:rPr>
            </w:pPr>
            <w:r w:rsidRPr="005E0626">
              <w:rPr>
                <w:sz w:val="24"/>
              </w:rPr>
              <w:t xml:space="preserve">Февраль </w:t>
            </w:r>
            <w:r w:rsidR="004E4D67">
              <w:rPr>
                <w:spacing w:val="-4"/>
                <w:sz w:val="24"/>
              </w:rPr>
              <w:t>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118" w:right="105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 и управленческих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кадров к</w:t>
            </w:r>
            <w:r w:rsidR="005E0626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введению 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B55AE7">
        <w:trPr>
          <w:trHeight w:val="111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117" w:right="33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презентацией-руководством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Фе- </w:t>
            </w:r>
            <w:proofErr w:type="spellStart"/>
            <w:r>
              <w:rPr>
                <w:sz w:val="24"/>
              </w:rPr>
              <w:t>деральной</w:t>
            </w:r>
            <w:proofErr w:type="spellEnd"/>
            <w:proofErr w:type="gramEnd"/>
            <w:r>
              <w:rPr>
                <w:sz w:val="24"/>
              </w:rPr>
              <w:t xml:space="preserve"> программе, размещенной на </w:t>
            </w:r>
            <w:proofErr w:type="spellStart"/>
            <w:r>
              <w:rPr>
                <w:sz w:val="24"/>
              </w:rPr>
              <w:t>официаль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сайтах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и ФГБНУ</w:t>
            </w:r>
          </w:p>
          <w:p w:rsidR="00B55AE7" w:rsidRDefault="004E4D67">
            <w:pPr>
              <w:pStyle w:val="TableParagraph"/>
              <w:spacing w:line="265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РАО»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left="58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28" w:lineRule="auto"/>
              <w:ind w:left="118" w:right="105"/>
              <w:rPr>
                <w:sz w:val="24"/>
              </w:rPr>
            </w:pPr>
            <w:r>
              <w:rPr>
                <w:sz w:val="24"/>
              </w:rPr>
              <w:t xml:space="preserve">Система мероприятий, </w:t>
            </w:r>
            <w:proofErr w:type="gramStart"/>
            <w:r>
              <w:rPr>
                <w:sz w:val="24"/>
              </w:rPr>
              <w:t xml:space="preserve">обеспечиваю-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</w:t>
            </w:r>
            <w:proofErr w:type="spellEnd"/>
            <w:r>
              <w:rPr>
                <w:sz w:val="24"/>
              </w:rPr>
              <w:t>- рения и функционирования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ФОП ДО и ФАОП ДО.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15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Ознакомление с информационными и </w:t>
            </w:r>
            <w:proofErr w:type="spellStart"/>
            <w:proofErr w:type="gram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скими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те- </w:t>
            </w:r>
            <w:proofErr w:type="spellStart"/>
            <w:r>
              <w:rPr>
                <w:sz w:val="24"/>
              </w:rPr>
              <w:t>матической</w:t>
            </w:r>
            <w:proofErr w:type="spellEnd"/>
            <w:r>
              <w:rPr>
                <w:sz w:val="24"/>
              </w:rPr>
              <w:t xml:space="preserve"> рубрике периодических изданий для дошкольных работников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5" w:lineRule="auto"/>
              <w:ind w:left="414" w:firstLine="44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28" w:lineRule="auto"/>
              <w:ind w:left="118"/>
              <w:rPr>
                <w:sz w:val="24"/>
              </w:rPr>
            </w:pPr>
            <w:r>
              <w:rPr>
                <w:sz w:val="24"/>
              </w:rPr>
              <w:t xml:space="preserve">Повышение профессиональной </w:t>
            </w:r>
            <w:proofErr w:type="gramStart"/>
            <w:r>
              <w:rPr>
                <w:sz w:val="24"/>
              </w:rPr>
              <w:t xml:space="preserve">компе- </w:t>
            </w:r>
            <w:proofErr w:type="spellStart"/>
            <w:r>
              <w:rPr>
                <w:sz w:val="24"/>
              </w:rPr>
              <w:t>тентности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области организации образовательного процесса и обновления содержания об-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 xml:space="preserve"> в соответствии с ФОП ДО и</w:t>
            </w:r>
          </w:p>
          <w:p w:rsidR="00B55AE7" w:rsidRDefault="004E4D67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ФАОП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8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 реализации Федеральных программ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42" w:lineRule="auto"/>
              <w:ind w:left="632" w:right="509" w:firstLine="22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апрель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28" w:lineRule="auto"/>
              <w:ind w:left="118" w:right="33"/>
              <w:rPr>
                <w:sz w:val="24"/>
              </w:rPr>
            </w:pPr>
            <w:r>
              <w:rPr>
                <w:sz w:val="24"/>
              </w:rPr>
              <w:t xml:space="preserve">Подготовка педагогических и </w:t>
            </w:r>
            <w:proofErr w:type="gramStart"/>
            <w:r>
              <w:rPr>
                <w:sz w:val="24"/>
              </w:rPr>
              <w:t xml:space="preserve">управ- </w:t>
            </w:r>
            <w:proofErr w:type="spellStart"/>
            <w:r>
              <w:rPr>
                <w:sz w:val="24"/>
              </w:rPr>
              <w:t>ленческих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 и ФОАП ДО.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109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5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Внутренний аудит с целью анализа соответствия 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содержа-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, заданному в Федеральных программах ДО.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ind w:left="637" w:right="504" w:firstLine="22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апрель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37" w:lineRule="auto"/>
              <w:ind w:left="118" w:right="105"/>
              <w:rPr>
                <w:sz w:val="24"/>
              </w:rPr>
            </w:pPr>
            <w:r>
              <w:rPr>
                <w:sz w:val="24"/>
              </w:rPr>
              <w:t>Диагностические материалы. 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готовности ДОУ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переходу на ФОП</w:t>
            </w:r>
          </w:p>
          <w:p w:rsidR="00B55AE7" w:rsidRDefault="004E4D67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E7" w:rsidRDefault="004E4D67">
            <w:pPr>
              <w:pStyle w:val="TableParagraph"/>
              <w:spacing w:line="265" w:lineRule="exact"/>
              <w:ind w:right="4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Рабочая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</w:tbl>
    <w:p w:rsidR="00B55AE7" w:rsidRDefault="00B55AE7">
      <w:pPr>
        <w:spacing w:line="265" w:lineRule="exact"/>
        <w:jc w:val="right"/>
        <w:rPr>
          <w:sz w:val="24"/>
        </w:rPr>
        <w:sectPr w:rsidR="00B55AE7">
          <w:pgSz w:w="16850" w:h="11920" w:orient="landscape"/>
          <w:pgMar w:top="800" w:right="380" w:bottom="280" w:left="600" w:header="720" w:footer="720" w:gutter="0"/>
          <w:cols w:space="720"/>
        </w:sectPr>
      </w:pPr>
    </w:p>
    <w:p w:rsidR="00B55AE7" w:rsidRDefault="00B55AE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71"/>
        <w:gridCol w:w="2694"/>
      </w:tblGrid>
      <w:tr w:rsidR="00B55AE7">
        <w:trPr>
          <w:trHeight w:val="921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left="191" w:right="1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680" w:type="dxa"/>
          </w:tcPr>
          <w:p w:rsidR="00B55AE7" w:rsidRDefault="004E4D67" w:rsidP="005E0626">
            <w:pPr>
              <w:pStyle w:val="TableParagraph"/>
              <w:spacing w:line="237" w:lineRule="auto"/>
              <w:ind w:left="117" w:right="2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педагогиче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3"/>
                <w:sz w:val="24"/>
              </w:rPr>
              <w:t xml:space="preserve"> </w:t>
            </w:r>
            <w:r w:rsidR="005E0626">
              <w:rPr>
                <w:sz w:val="24"/>
              </w:rPr>
              <w:t xml:space="preserve">ДО про- </w:t>
            </w:r>
            <w:proofErr w:type="spellStart"/>
            <w:r w:rsidR="005E0626">
              <w:rPr>
                <w:sz w:val="24"/>
              </w:rPr>
              <w:t>ектированию</w:t>
            </w:r>
            <w:proofErr w:type="spellEnd"/>
            <w:r w:rsidR="005E0626">
              <w:rPr>
                <w:sz w:val="24"/>
              </w:rPr>
              <w:t xml:space="preserve"> ОП и А</w:t>
            </w:r>
            <w:r>
              <w:rPr>
                <w:sz w:val="24"/>
              </w:rPr>
              <w:t xml:space="preserve">ОП ДО </w:t>
            </w:r>
            <w:r w:rsidR="005E0626">
              <w:rPr>
                <w:sz w:val="24"/>
              </w:rPr>
              <w:t>МДО</w:t>
            </w:r>
            <w:r w:rsidR="00787DE9">
              <w:rPr>
                <w:sz w:val="24"/>
              </w:rPr>
              <w:t>У д/с общеразвивающего вида № 37</w:t>
            </w:r>
            <w:r>
              <w:rPr>
                <w:sz w:val="24"/>
              </w:rPr>
              <w:t>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37" w:lineRule="auto"/>
              <w:ind w:left="630" w:firstLine="165"/>
              <w:rPr>
                <w:sz w:val="24"/>
              </w:rPr>
            </w:pPr>
            <w:r>
              <w:rPr>
                <w:sz w:val="24"/>
              </w:rPr>
              <w:t xml:space="preserve">Январь – </w:t>
            </w:r>
            <w:r>
              <w:rPr>
                <w:spacing w:val="-2"/>
                <w:sz w:val="24"/>
              </w:rPr>
              <w:t>Август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7" w:lineRule="auto"/>
              <w:ind w:left="127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стратегической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ектирования</w:t>
            </w:r>
            <w:proofErr w:type="spellEnd"/>
            <w:proofErr w:type="gram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2694" w:type="dxa"/>
          </w:tcPr>
          <w:p w:rsidR="00B55AE7" w:rsidRDefault="005E0626" w:rsidP="005E0626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9F7178">
              <w:rPr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 w:rsidR="009F7178">
              <w:rPr>
                <w:sz w:val="24"/>
              </w:rPr>
              <w:t xml:space="preserve"> </w:t>
            </w:r>
            <w:r>
              <w:rPr>
                <w:sz w:val="24"/>
              </w:rPr>
              <w:t>по В</w:t>
            </w:r>
            <w:r w:rsidR="009F71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F7178">
              <w:rPr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B55AE7">
        <w:trPr>
          <w:trHeight w:val="918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7" w:lineRule="auto"/>
              <w:ind w:left="117"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Педагогического совета с целью </w:t>
            </w:r>
            <w:proofErr w:type="spellStart"/>
            <w:proofErr w:type="gramStart"/>
            <w:r>
              <w:rPr>
                <w:sz w:val="24"/>
              </w:rPr>
              <w:t>озна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комления</w:t>
            </w:r>
            <w:proofErr w:type="spellEnd"/>
            <w:proofErr w:type="gramEnd"/>
            <w:r>
              <w:rPr>
                <w:sz w:val="24"/>
              </w:rPr>
              <w:t xml:space="preserve"> педагогического коллектива с </w:t>
            </w:r>
            <w:proofErr w:type="spell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программами дошкольного образования.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5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7" w:lineRule="auto"/>
              <w:ind w:left="127"/>
              <w:rPr>
                <w:sz w:val="24"/>
              </w:rPr>
            </w:pPr>
            <w:r>
              <w:rPr>
                <w:sz w:val="24"/>
              </w:rPr>
              <w:t>Осмысление содержания ФОП ДО и ФАОП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 готовности ДОУ к их внедрению.</w:t>
            </w:r>
          </w:p>
        </w:tc>
        <w:tc>
          <w:tcPr>
            <w:tcW w:w="2694" w:type="dxa"/>
          </w:tcPr>
          <w:p w:rsidR="00B55AE7" w:rsidRDefault="005E0626" w:rsidP="005E0626">
            <w:pPr>
              <w:pStyle w:val="TableParagraph"/>
              <w:ind w:left="292" w:right="145" w:hanging="5"/>
              <w:jc w:val="center"/>
              <w:rPr>
                <w:sz w:val="24"/>
              </w:rPr>
            </w:pPr>
            <w:r w:rsidRPr="005E0626">
              <w:rPr>
                <w:spacing w:val="-2"/>
                <w:sz w:val="24"/>
              </w:rPr>
              <w:t>Зам.</w:t>
            </w:r>
            <w:r w:rsidR="009F7178">
              <w:rPr>
                <w:spacing w:val="-2"/>
                <w:sz w:val="24"/>
              </w:rPr>
              <w:t xml:space="preserve"> </w:t>
            </w:r>
            <w:r w:rsidRPr="005E0626">
              <w:rPr>
                <w:spacing w:val="-2"/>
                <w:sz w:val="24"/>
              </w:rPr>
              <w:t>зав.</w:t>
            </w:r>
            <w:r w:rsidR="009F7178">
              <w:rPr>
                <w:spacing w:val="-2"/>
                <w:sz w:val="24"/>
              </w:rPr>
              <w:t xml:space="preserve"> </w:t>
            </w:r>
            <w:r w:rsidRPr="005E0626">
              <w:rPr>
                <w:spacing w:val="-2"/>
                <w:sz w:val="24"/>
              </w:rPr>
              <w:t>по В</w:t>
            </w:r>
            <w:r w:rsidR="009F7178">
              <w:rPr>
                <w:spacing w:val="-2"/>
                <w:sz w:val="24"/>
              </w:rPr>
              <w:t xml:space="preserve"> </w:t>
            </w:r>
            <w:r w:rsidRPr="005E0626">
              <w:rPr>
                <w:spacing w:val="-2"/>
                <w:sz w:val="24"/>
              </w:rPr>
              <w:t>и</w:t>
            </w:r>
            <w:r w:rsidR="009F7178">
              <w:rPr>
                <w:spacing w:val="-2"/>
                <w:sz w:val="24"/>
              </w:rPr>
              <w:t xml:space="preserve"> </w:t>
            </w:r>
            <w:r w:rsidRPr="005E0626">
              <w:rPr>
                <w:spacing w:val="-2"/>
                <w:sz w:val="24"/>
              </w:rPr>
              <w:t>МР</w:t>
            </w:r>
          </w:p>
        </w:tc>
      </w:tr>
      <w:tr w:rsidR="00B55AE7">
        <w:trPr>
          <w:trHeight w:val="813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инструктивно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5E0626">
              <w:rPr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55AE7" w:rsidRDefault="004E4D6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ФОП </w:t>
            </w:r>
            <w:r>
              <w:rPr>
                <w:spacing w:val="-4"/>
                <w:sz w:val="24"/>
              </w:rPr>
              <w:t>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55" w:lineRule="exact"/>
              <w:ind w:left="258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Поэтапно,</w:t>
            </w:r>
          </w:p>
          <w:p w:rsidR="00B55AE7" w:rsidRDefault="004E4D67">
            <w:pPr>
              <w:pStyle w:val="TableParagraph"/>
              <w:spacing w:line="232" w:lineRule="auto"/>
              <w:ind w:left="258" w:right="1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Ликвидация профессиональных</w:t>
            </w:r>
            <w:r w:rsidR="005E0626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затруд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нений</w:t>
            </w:r>
            <w:proofErr w:type="gramEnd"/>
            <w:r>
              <w:rPr>
                <w:sz w:val="24"/>
              </w:rPr>
              <w:t xml:space="preserve"> и уточнение</w:t>
            </w:r>
          </w:p>
          <w:p w:rsidR="00B55AE7" w:rsidRDefault="004E4D6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</w:t>
            </w:r>
          </w:p>
        </w:tc>
        <w:tc>
          <w:tcPr>
            <w:tcW w:w="2694" w:type="dxa"/>
          </w:tcPr>
          <w:p w:rsidR="00B55AE7" w:rsidRDefault="005E0626">
            <w:pPr>
              <w:pStyle w:val="TableParagraph"/>
              <w:spacing w:line="261" w:lineRule="exact"/>
              <w:ind w:left="273"/>
              <w:rPr>
                <w:sz w:val="24"/>
              </w:rPr>
            </w:pPr>
            <w:r w:rsidRPr="005E0626">
              <w:rPr>
                <w:sz w:val="24"/>
              </w:rPr>
              <w:t>Зам.</w:t>
            </w:r>
            <w:r w:rsidR="009F7178">
              <w:rPr>
                <w:sz w:val="24"/>
              </w:rPr>
              <w:t xml:space="preserve"> </w:t>
            </w:r>
            <w:r w:rsidRPr="005E0626">
              <w:rPr>
                <w:sz w:val="24"/>
              </w:rPr>
              <w:t>зав.</w:t>
            </w:r>
            <w:r w:rsidR="009F7178">
              <w:rPr>
                <w:sz w:val="24"/>
              </w:rPr>
              <w:t xml:space="preserve"> </w:t>
            </w:r>
            <w:r w:rsidRPr="005E0626">
              <w:rPr>
                <w:sz w:val="24"/>
              </w:rPr>
              <w:t>по В</w:t>
            </w:r>
            <w:r w:rsidR="009F7178">
              <w:rPr>
                <w:sz w:val="24"/>
              </w:rPr>
              <w:t xml:space="preserve"> </w:t>
            </w:r>
            <w:r w:rsidRPr="005E0626">
              <w:rPr>
                <w:sz w:val="24"/>
              </w:rPr>
              <w:t>и</w:t>
            </w:r>
            <w:r w:rsidR="009F7178">
              <w:rPr>
                <w:sz w:val="24"/>
              </w:rPr>
              <w:t xml:space="preserve"> </w:t>
            </w:r>
            <w:r w:rsidRPr="005E0626">
              <w:rPr>
                <w:sz w:val="24"/>
              </w:rPr>
              <w:t>МР</w:t>
            </w:r>
          </w:p>
        </w:tc>
      </w:tr>
      <w:tr w:rsidR="00B55AE7">
        <w:trPr>
          <w:trHeight w:val="827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20" w:lineRule="auto"/>
              <w:ind w:left="11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базу деятельности ДОУ.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8" w:lineRule="exact"/>
              <w:ind w:left="258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Поэтапно</w:t>
            </w:r>
          </w:p>
          <w:p w:rsidR="00B55AE7" w:rsidRDefault="004E4D67">
            <w:pPr>
              <w:pStyle w:val="TableParagraph"/>
              <w:spacing w:line="270" w:lineRule="atLeast"/>
              <w:ind w:left="258" w:right="1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дея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B55AE7" w:rsidRDefault="004E4D67">
            <w:pPr>
              <w:pStyle w:val="TableParagraph"/>
              <w:spacing w:line="270" w:lineRule="atLeast"/>
              <w:ind w:left="115" w:right="33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 и ФАОП ДО.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61" w:lineRule="exact"/>
              <w:ind w:left="74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B55AE7">
        <w:trPr>
          <w:trHeight w:val="810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2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 xml:space="preserve"> </w:t>
            </w:r>
            <w:r w:rsidR="005E0626">
              <w:rPr>
                <w:sz w:val="24"/>
              </w:rPr>
              <w:t>ОП ДО и АО</w:t>
            </w:r>
            <w:r>
              <w:rPr>
                <w:sz w:val="24"/>
              </w:rPr>
              <w:t xml:space="preserve">П ДО </w:t>
            </w:r>
            <w:r w:rsidR="005E0626" w:rsidRPr="005E0626">
              <w:rPr>
                <w:sz w:val="24"/>
              </w:rPr>
              <w:t>МДОУ</w:t>
            </w:r>
            <w:r w:rsidR="00787DE9">
              <w:rPr>
                <w:sz w:val="24"/>
              </w:rPr>
              <w:t xml:space="preserve"> д/с общеразвивающего вида № 37</w:t>
            </w:r>
            <w:r w:rsidR="005E06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5E062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55AE7" w:rsidRDefault="004E4D67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28" w:lineRule="auto"/>
              <w:ind w:left="678" w:right="563" w:firstLine="22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 Июнь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7"/>
                <w:sz w:val="24"/>
              </w:rPr>
              <w:t xml:space="preserve"> </w:t>
            </w:r>
            <w:r w:rsidR="005E0626"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5E0626">
              <w:rPr>
                <w:sz w:val="24"/>
              </w:rPr>
              <w:t>АО</w:t>
            </w: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61" w:lineRule="exact"/>
              <w:ind w:left="60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B55AE7">
        <w:trPr>
          <w:trHeight w:val="782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 w:rsidR="005E0626"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5E0626">
              <w:rPr>
                <w:sz w:val="24"/>
              </w:rPr>
              <w:t>А</w:t>
            </w:r>
            <w:r>
              <w:rPr>
                <w:sz w:val="24"/>
              </w:rPr>
              <w:t>ОП</w:t>
            </w:r>
            <w:r>
              <w:rPr>
                <w:spacing w:val="-4"/>
                <w:sz w:val="24"/>
              </w:rPr>
              <w:t xml:space="preserve"> ДОУ.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1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271" w:type="dxa"/>
          </w:tcPr>
          <w:p w:rsidR="005E0626" w:rsidRPr="00787DE9" w:rsidRDefault="004E4D67" w:rsidP="005E0626">
            <w:pPr>
              <w:pStyle w:val="TableParagraph"/>
              <w:spacing w:line="246" w:lineRule="exact"/>
              <w:ind w:left="161"/>
              <w:rPr>
                <w:sz w:val="24"/>
              </w:rPr>
            </w:pPr>
            <w:r w:rsidRPr="00787DE9">
              <w:rPr>
                <w:sz w:val="24"/>
              </w:rPr>
              <w:t xml:space="preserve">Наличие </w:t>
            </w:r>
            <w:r w:rsidR="005E0626" w:rsidRPr="00787DE9">
              <w:rPr>
                <w:sz w:val="24"/>
              </w:rPr>
              <w:t>О</w:t>
            </w:r>
            <w:r w:rsidRPr="00787DE9">
              <w:rPr>
                <w:sz w:val="24"/>
              </w:rPr>
              <w:t xml:space="preserve">П ДО и </w:t>
            </w:r>
            <w:r w:rsidR="005E0626" w:rsidRPr="00787DE9">
              <w:rPr>
                <w:sz w:val="24"/>
              </w:rPr>
              <w:t>АО</w:t>
            </w:r>
            <w:r w:rsidRPr="00787DE9">
              <w:rPr>
                <w:sz w:val="24"/>
              </w:rPr>
              <w:t xml:space="preserve">П ДО </w:t>
            </w:r>
          </w:p>
          <w:p w:rsidR="00B55AE7" w:rsidRDefault="005E0626">
            <w:pPr>
              <w:pStyle w:val="TableParagraph"/>
              <w:spacing w:line="252" w:lineRule="exact"/>
              <w:ind w:left="161"/>
            </w:pPr>
            <w:r w:rsidRPr="00787DE9">
              <w:rPr>
                <w:sz w:val="24"/>
              </w:rPr>
              <w:t>МДО</w:t>
            </w:r>
            <w:r w:rsidR="00787DE9" w:rsidRPr="00787DE9">
              <w:rPr>
                <w:sz w:val="24"/>
              </w:rPr>
              <w:t>У д/с общеразвивающего вида № 37</w:t>
            </w:r>
            <w:r w:rsidRPr="00787DE9"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35" w:lineRule="auto"/>
              <w:ind w:left="918" w:hanging="17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Педагоги</w:t>
            </w:r>
          </w:p>
        </w:tc>
      </w:tr>
      <w:tr w:rsidR="00B55AE7">
        <w:trPr>
          <w:trHeight w:val="424"/>
        </w:trPr>
        <w:tc>
          <w:tcPr>
            <w:tcW w:w="15625" w:type="dxa"/>
            <w:gridSpan w:val="5"/>
          </w:tcPr>
          <w:p w:rsidR="00B55AE7" w:rsidRDefault="004E4D67">
            <w:pPr>
              <w:pStyle w:val="TableParagraph"/>
              <w:spacing w:line="258" w:lineRule="exact"/>
              <w:ind w:left="46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ДО.</w:t>
            </w:r>
          </w:p>
        </w:tc>
      </w:tr>
      <w:tr w:rsidR="00B55AE7">
        <w:trPr>
          <w:trHeight w:val="577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Анализ кадрового обеспечения введения ФОП ДО и ФАОП ДО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8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42" w:lineRule="auto"/>
              <w:ind w:left="2"/>
            </w:pPr>
            <w:r w:rsidRPr="00787DE9">
              <w:rPr>
                <w:sz w:val="24"/>
              </w:rPr>
              <w:t>Укомплектованность ДОУ необходимыми кадрами.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before="13"/>
              <w:ind w:left="796"/>
            </w:pPr>
            <w:r>
              <w:rPr>
                <w:spacing w:val="-2"/>
              </w:rPr>
              <w:t>Заведующий</w:t>
            </w:r>
          </w:p>
        </w:tc>
      </w:tr>
      <w:tr w:rsidR="00B55AE7">
        <w:trPr>
          <w:trHeight w:val="1632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0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повыше-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квалификации педагогов по вопросам перехода на ФОП ДО и ФАОП 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1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педагогических</w:t>
            </w:r>
            <w:r w:rsidR="009F0BF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работ-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 тельного процесса и обновления со-</w:t>
            </w:r>
          </w:p>
          <w:p w:rsidR="00B55AE7" w:rsidRDefault="004E4D67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держания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ФОП ДО и ФАОП ДО.</w:t>
            </w:r>
          </w:p>
        </w:tc>
        <w:tc>
          <w:tcPr>
            <w:tcW w:w="2694" w:type="dxa"/>
          </w:tcPr>
          <w:p w:rsidR="00B55AE7" w:rsidRDefault="009F7178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 w:rsidRPr="009F7178">
              <w:rPr>
                <w:sz w:val="24"/>
              </w:rPr>
              <w:t>Зам. зав. по В и МР</w:t>
            </w:r>
          </w:p>
        </w:tc>
      </w:tr>
      <w:tr w:rsidR="00B55AE7">
        <w:trPr>
          <w:trHeight w:val="575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2" w:lineRule="auto"/>
              <w:ind w:left="117"/>
              <w:rPr>
                <w:sz w:val="24"/>
              </w:rPr>
            </w:pPr>
            <w:r>
              <w:rPr>
                <w:sz w:val="24"/>
              </w:rPr>
              <w:t>Организация консультаций для педагогов по методическим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58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Устранение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затруднений.</w:t>
            </w:r>
          </w:p>
        </w:tc>
        <w:tc>
          <w:tcPr>
            <w:tcW w:w="2694" w:type="dxa"/>
          </w:tcPr>
          <w:p w:rsidR="00B55AE7" w:rsidRDefault="009F7178" w:rsidP="009F0BFB">
            <w:pPr>
              <w:pStyle w:val="TableParagraph"/>
              <w:spacing w:line="235" w:lineRule="auto"/>
              <w:ind w:left="278" w:right="159" w:firstLine="199"/>
              <w:rPr>
                <w:sz w:val="24"/>
              </w:rPr>
            </w:pPr>
            <w:r w:rsidRPr="009F7178">
              <w:rPr>
                <w:sz w:val="24"/>
              </w:rPr>
              <w:t>Зам. зав. по В и МР</w:t>
            </w:r>
          </w:p>
        </w:tc>
      </w:tr>
    </w:tbl>
    <w:p w:rsidR="00B55AE7" w:rsidRDefault="00B55AE7">
      <w:pPr>
        <w:spacing w:line="235" w:lineRule="auto"/>
        <w:rPr>
          <w:sz w:val="24"/>
        </w:rPr>
        <w:sectPr w:rsidR="00B55AE7">
          <w:pgSz w:w="16850" w:h="11920" w:orient="landscape"/>
          <w:pgMar w:top="800" w:right="380" w:bottom="280" w:left="600" w:header="720" w:footer="720" w:gutter="0"/>
          <w:cols w:space="720"/>
        </w:sectPr>
      </w:pPr>
    </w:p>
    <w:p w:rsidR="00B55AE7" w:rsidRDefault="00B55AE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71"/>
        <w:gridCol w:w="2694"/>
      </w:tblGrid>
      <w:tr w:rsidR="00B55AE7">
        <w:trPr>
          <w:trHeight w:val="578"/>
        </w:trPr>
        <w:tc>
          <w:tcPr>
            <w:tcW w:w="593" w:type="dxa"/>
          </w:tcPr>
          <w:p w:rsidR="00B55AE7" w:rsidRDefault="00B55AE7">
            <w:pPr>
              <w:pStyle w:val="TableParagraph"/>
            </w:pP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387" w:type="dxa"/>
          </w:tcPr>
          <w:p w:rsidR="00B55AE7" w:rsidRDefault="00B55AE7">
            <w:pPr>
              <w:pStyle w:val="TableParagraph"/>
            </w:pPr>
          </w:p>
        </w:tc>
        <w:tc>
          <w:tcPr>
            <w:tcW w:w="4271" w:type="dxa"/>
          </w:tcPr>
          <w:p w:rsidR="00B55AE7" w:rsidRDefault="00B55AE7">
            <w:pPr>
              <w:pStyle w:val="TableParagraph"/>
            </w:pPr>
          </w:p>
        </w:tc>
        <w:tc>
          <w:tcPr>
            <w:tcW w:w="2694" w:type="dxa"/>
          </w:tcPr>
          <w:p w:rsidR="00B55AE7" w:rsidRDefault="00B55AE7">
            <w:pPr>
              <w:pStyle w:val="TableParagraph"/>
            </w:pPr>
          </w:p>
        </w:tc>
      </w:tr>
      <w:tr w:rsidR="00B55AE7">
        <w:trPr>
          <w:trHeight w:val="1362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20" w:lineRule="auto"/>
              <w:ind w:left="117" w:right="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дагогов</w:t>
            </w:r>
            <w:proofErr w:type="spellEnd"/>
            <w:proofErr w:type="gramEnd"/>
            <w:r>
              <w:rPr>
                <w:sz w:val="24"/>
              </w:rPr>
              <w:t xml:space="preserve"> по вопросам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- педагогического сопровождения введения ФОП ДО и ФАОП 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55" w:lineRule="exact"/>
              <w:ind w:left="258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Поэтапно,</w:t>
            </w:r>
          </w:p>
          <w:p w:rsidR="00B55AE7" w:rsidRDefault="004E4D67">
            <w:pPr>
              <w:pStyle w:val="TableParagraph"/>
              <w:spacing w:before="3" w:line="230" w:lineRule="auto"/>
              <w:ind w:left="258" w:right="1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Определение возможных </w:t>
            </w:r>
            <w:proofErr w:type="spellStart"/>
            <w:proofErr w:type="gramStart"/>
            <w:r>
              <w:rPr>
                <w:sz w:val="24"/>
              </w:rPr>
              <w:t>психологиче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психодиа</w:t>
            </w:r>
            <w:proofErr w:type="spellEnd"/>
            <w:r>
              <w:rPr>
                <w:sz w:val="24"/>
              </w:rPr>
              <w:t>- гностического инструментария на ос-</w:t>
            </w:r>
          </w:p>
          <w:p w:rsidR="00B55AE7" w:rsidRDefault="004E4D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B55AE7">
        <w:trPr>
          <w:trHeight w:val="1656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28" w:lineRule="auto"/>
              <w:ind w:left="117" w:right="21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ским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программ 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23" w:lineRule="auto"/>
              <w:ind w:left="651" w:right="531" w:firstLine="136"/>
              <w:rPr>
                <w:sz w:val="24"/>
              </w:rPr>
            </w:pPr>
            <w:r>
              <w:rPr>
                <w:sz w:val="24"/>
              </w:rPr>
              <w:t>Январь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tabs>
                <w:tab w:val="left" w:pos="1574"/>
              </w:tabs>
              <w:ind w:left="115" w:right="-42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spellStart"/>
            <w:r>
              <w:rPr>
                <w:sz w:val="24"/>
              </w:rPr>
              <w:t>профессиональнойкомпе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тентности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педагогическихработников</w:t>
            </w:r>
            <w:proofErr w:type="spellEnd"/>
            <w:r>
              <w:rPr>
                <w:sz w:val="24"/>
              </w:rPr>
              <w:t xml:space="preserve"> в области организации образовательного 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со- </w:t>
            </w:r>
            <w:proofErr w:type="spellStart"/>
            <w:r>
              <w:rPr>
                <w:spacing w:val="-2"/>
                <w:sz w:val="24"/>
              </w:rPr>
              <w:t>ответствии</w:t>
            </w:r>
            <w:proofErr w:type="spellEnd"/>
            <w:proofErr w:type="gramEnd"/>
            <w:r>
              <w:rPr>
                <w:sz w:val="24"/>
              </w:rPr>
              <w:tab/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(Приказы,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</w:t>
            </w:r>
          </w:p>
          <w:p w:rsidR="00B55AE7" w:rsidRDefault="004E4D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токолы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групп)</w:t>
            </w:r>
          </w:p>
        </w:tc>
        <w:tc>
          <w:tcPr>
            <w:tcW w:w="2694" w:type="dxa"/>
          </w:tcPr>
          <w:p w:rsidR="00B55AE7" w:rsidRDefault="004E4D67" w:rsidP="009F0BFB">
            <w:pPr>
              <w:pStyle w:val="TableParagraph"/>
              <w:spacing w:line="237" w:lineRule="auto"/>
              <w:ind w:left="114" w:right="34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</w:t>
            </w:r>
            <w:r w:rsidR="009F0BFB">
              <w:rPr>
                <w:spacing w:val="-2"/>
                <w:sz w:val="24"/>
              </w:rPr>
              <w:t xml:space="preserve"> </w:t>
            </w:r>
          </w:p>
          <w:p w:rsidR="009F0BFB" w:rsidRDefault="009F0BFB" w:rsidP="009F0BFB">
            <w:pPr>
              <w:pStyle w:val="TableParagraph"/>
              <w:spacing w:line="237" w:lineRule="auto"/>
              <w:ind w:left="114" w:right="346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 w:rsidR="009F717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зав. по В</w:t>
            </w:r>
            <w:r w:rsidR="009F717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 w:rsidR="009F717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</w:tc>
      </w:tr>
      <w:tr w:rsidR="00B55AE7">
        <w:trPr>
          <w:trHeight w:val="1632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28" w:lineRule="auto"/>
              <w:ind w:left="117"/>
              <w:rPr>
                <w:sz w:val="24"/>
              </w:rPr>
            </w:pPr>
            <w:r>
              <w:rPr>
                <w:sz w:val="24"/>
              </w:rPr>
              <w:t>Создание банка методических материалов по ФОП 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тоды,средства</w:t>
            </w:r>
            <w:proofErr w:type="spellEnd"/>
            <w:proofErr w:type="gramEnd"/>
            <w:r>
              <w:rPr>
                <w:sz w:val="24"/>
              </w:rPr>
              <w:t xml:space="preserve">, дидактический материал, </w:t>
            </w:r>
            <w:proofErr w:type="spellStart"/>
            <w:r>
              <w:rPr>
                <w:sz w:val="24"/>
              </w:rPr>
              <w:t>верифици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рованные</w:t>
            </w:r>
            <w:proofErr w:type="spellEnd"/>
            <w:r>
              <w:rPr>
                <w:sz w:val="24"/>
              </w:rPr>
              <w:t xml:space="preserve"> сервисы, диагностические материалы)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ind w:left="551" w:right="509" w:firstLine="184"/>
              <w:rPr>
                <w:sz w:val="24"/>
              </w:rPr>
            </w:pPr>
            <w:r>
              <w:rPr>
                <w:sz w:val="24"/>
              </w:rPr>
              <w:t>Январь – апрель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педагогических</w:t>
            </w:r>
            <w:r w:rsidR="009F0BF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работ-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 тельного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 и обновления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дер- </w:t>
            </w:r>
            <w:proofErr w:type="spellStart"/>
            <w:r>
              <w:rPr>
                <w:sz w:val="24"/>
              </w:rPr>
              <w:t>жания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</w:t>
            </w:r>
          </w:p>
          <w:p w:rsidR="00B55AE7" w:rsidRDefault="004E4D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694" w:type="dxa"/>
          </w:tcPr>
          <w:p w:rsidR="00B55AE7" w:rsidRDefault="009F0BFB" w:rsidP="009F0BFB">
            <w:pPr>
              <w:pStyle w:val="TableParagraph"/>
              <w:spacing w:line="237" w:lineRule="auto"/>
              <w:ind w:left="249" w:right="128" w:firstLine="220"/>
              <w:rPr>
                <w:sz w:val="24"/>
              </w:rPr>
            </w:pPr>
            <w:r w:rsidRPr="009F0BFB">
              <w:rPr>
                <w:sz w:val="24"/>
              </w:rPr>
              <w:t>Зам.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зав. по В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и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МР</w:t>
            </w:r>
          </w:p>
        </w:tc>
      </w:tr>
      <w:tr w:rsidR="00B55AE7">
        <w:trPr>
          <w:trHeight w:val="758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0" w:lineRule="exact"/>
              <w:ind w:right="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ind w:left="4"/>
            </w:pP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участия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семинарах,</w:t>
            </w:r>
            <w:r>
              <w:rPr>
                <w:spacing w:val="-7"/>
              </w:rPr>
              <w:t xml:space="preserve"> </w:t>
            </w:r>
            <w:r>
              <w:t>конференциях и других мероприятиях по внедрению ФОП ДО и ФАОП</w:t>
            </w:r>
          </w:p>
          <w:p w:rsidR="00B55AE7" w:rsidRDefault="004E4D67">
            <w:pPr>
              <w:pStyle w:val="TableParagraph"/>
              <w:spacing w:line="238" w:lineRule="exact"/>
              <w:ind w:left="4"/>
            </w:pPr>
            <w:r>
              <w:rPr>
                <w:spacing w:val="-5"/>
              </w:rPr>
              <w:t>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ind w:left="644" w:right="509" w:firstLine="67"/>
            </w:pPr>
            <w:r>
              <w:t>Февраль – август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ind w:left="161" w:right="1146"/>
            </w:pPr>
            <w:r>
              <w:t>Повышение</w:t>
            </w:r>
            <w:r>
              <w:rPr>
                <w:spacing w:val="-14"/>
              </w:rPr>
              <w:t xml:space="preserve"> </w:t>
            </w:r>
            <w:r>
              <w:t>профессиональной компетентности педагогов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47" w:lineRule="exact"/>
              <w:ind w:left="743"/>
            </w:pPr>
            <w:r>
              <w:rPr>
                <w:spacing w:val="-2"/>
              </w:rPr>
              <w:t>Заведующий</w:t>
            </w:r>
          </w:p>
          <w:p w:rsidR="00B55AE7" w:rsidRDefault="009F0BFB">
            <w:pPr>
              <w:pStyle w:val="TableParagraph"/>
              <w:spacing w:before="18"/>
              <w:ind w:left="167"/>
            </w:pPr>
            <w:r>
              <w:t xml:space="preserve">          </w:t>
            </w:r>
            <w:r w:rsidRPr="009F0BFB">
              <w:t>Зам.</w:t>
            </w:r>
            <w:r w:rsidR="009F7178">
              <w:t xml:space="preserve"> </w:t>
            </w:r>
            <w:r w:rsidRPr="009F0BFB">
              <w:t>зав. по В</w:t>
            </w:r>
            <w:r w:rsidR="009F7178">
              <w:t xml:space="preserve"> </w:t>
            </w:r>
            <w:r w:rsidRPr="009F0BFB">
              <w:t>и</w:t>
            </w:r>
            <w:r w:rsidR="009F7178">
              <w:t xml:space="preserve"> </w:t>
            </w:r>
            <w:r w:rsidRPr="009F0BFB">
              <w:t>МР</w:t>
            </w:r>
          </w:p>
        </w:tc>
      </w:tr>
      <w:tr w:rsidR="00B55AE7">
        <w:trPr>
          <w:trHeight w:val="421"/>
        </w:trPr>
        <w:tc>
          <w:tcPr>
            <w:tcW w:w="15625" w:type="dxa"/>
            <w:gridSpan w:val="5"/>
          </w:tcPr>
          <w:p w:rsidR="00B55AE7" w:rsidRDefault="004E4D67">
            <w:pPr>
              <w:pStyle w:val="TableParagraph"/>
              <w:spacing w:line="270" w:lineRule="exact"/>
              <w:ind w:left="322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ФАОП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</w:t>
            </w:r>
          </w:p>
        </w:tc>
      </w:tr>
      <w:tr w:rsidR="00B55AE7">
        <w:trPr>
          <w:trHeight w:val="1908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7" w:lineRule="auto"/>
              <w:ind w:left="117" w:right="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методическо-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обеспечения реализации Федеральных программ на основе «Рекомендаций по формированию инфра- структуры дошкольных образовательных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 xml:space="preserve"> и комплектации учебно-методических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 лов в целях реализации образовательных программ</w:t>
            </w:r>
          </w:p>
          <w:p w:rsidR="00B55AE7" w:rsidRDefault="004E4D67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образования»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ind w:left="918" w:right="9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 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0" w:lineRule="auto"/>
              <w:ind w:left="12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готовности ДОУ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ФОП ДО и ФАОП.</w:t>
            </w:r>
          </w:p>
          <w:p w:rsidR="00B55AE7" w:rsidRDefault="004E4D67">
            <w:pPr>
              <w:pStyle w:val="TableParagraph"/>
              <w:spacing w:before="1" w:line="232" w:lineRule="auto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Диагностическая карта, чек-лист </w:t>
            </w:r>
            <w:proofErr w:type="gramStart"/>
            <w:r>
              <w:rPr>
                <w:sz w:val="24"/>
              </w:rPr>
              <w:t xml:space="preserve">фор- </w:t>
            </w:r>
            <w:proofErr w:type="spellStart"/>
            <w:r>
              <w:rPr>
                <w:sz w:val="24"/>
              </w:rPr>
              <w:t>мирования</w:t>
            </w:r>
            <w:proofErr w:type="spellEnd"/>
            <w:proofErr w:type="gramEnd"/>
            <w:r>
              <w:rPr>
                <w:sz w:val="24"/>
              </w:rPr>
              <w:t xml:space="preserve"> инфраструктуры и ком- </w:t>
            </w:r>
            <w:proofErr w:type="spellStart"/>
            <w:r>
              <w:rPr>
                <w:sz w:val="24"/>
              </w:rPr>
              <w:t>плектации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мате- </w:t>
            </w:r>
            <w:r>
              <w:rPr>
                <w:spacing w:val="-2"/>
                <w:sz w:val="24"/>
              </w:rPr>
              <w:t>риалов.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32" w:lineRule="auto"/>
              <w:ind w:left="580" w:right="517" w:firstLine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</w:t>
            </w: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55AE7">
        <w:trPr>
          <w:trHeight w:val="786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ППРС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</w:p>
          <w:p w:rsidR="00B55AE7" w:rsidRDefault="004E4D67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минималь</w:t>
            </w:r>
            <w:proofErr w:type="spellEnd"/>
            <w:r>
              <w:rPr>
                <w:sz w:val="24"/>
              </w:rPr>
              <w:t>- ной</w:t>
            </w:r>
            <w:proofErr w:type="gramEnd"/>
            <w:r>
              <w:rPr>
                <w:sz w:val="24"/>
              </w:rPr>
              <w:t xml:space="preserve"> оснащенности учебного процесса.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25" w:lineRule="auto"/>
              <w:ind w:left="611" w:right="571" w:firstLine="232"/>
              <w:rPr>
                <w:sz w:val="24"/>
              </w:rPr>
            </w:pPr>
            <w:r>
              <w:rPr>
                <w:sz w:val="24"/>
              </w:rPr>
              <w:t>Март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0" w:lineRule="auto"/>
              <w:ind w:left="127" w:right="14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измене-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z w:val="24"/>
              </w:rPr>
              <w:t xml:space="preserve"> в оснащенности ДОУ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57" w:lineRule="exact"/>
              <w:ind w:left="186" w:right="2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B55AE7" w:rsidRDefault="009F0BFB">
            <w:pPr>
              <w:pStyle w:val="TableParagraph"/>
              <w:spacing w:line="270" w:lineRule="exact"/>
              <w:ind w:left="261" w:right="261"/>
              <w:jc w:val="center"/>
              <w:rPr>
                <w:sz w:val="24"/>
              </w:rPr>
            </w:pPr>
            <w:r w:rsidRPr="009F0BFB">
              <w:rPr>
                <w:sz w:val="24"/>
              </w:rPr>
              <w:t>Зам.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зав. по В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и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МР</w:t>
            </w:r>
          </w:p>
        </w:tc>
      </w:tr>
      <w:tr w:rsidR="00B55AE7">
        <w:trPr>
          <w:trHeight w:val="1092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 реализации ООП действующим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противопожарным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 охраны труда</w:t>
            </w:r>
          </w:p>
          <w:p w:rsidR="00B55AE7" w:rsidRDefault="004E4D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работников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23" w:lineRule="auto"/>
              <w:ind w:left="611" w:right="571" w:firstLine="232"/>
              <w:rPr>
                <w:sz w:val="24"/>
              </w:rPr>
            </w:pPr>
            <w:r>
              <w:rPr>
                <w:sz w:val="24"/>
              </w:rPr>
              <w:t>Март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before="1" w:line="225" w:lineRule="auto"/>
              <w:ind w:left="127" w:right="14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материаль</w:t>
            </w:r>
            <w:proofErr w:type="spellEnd"/>
            <w:r>
              <w:rPr>
                <w:sz w:val="24"/>
              </w:rPr>
              <w:t>- но</w:t>
            </w:r>
            <w:proofErr w:type="gramEnd"/>
            <w:r>
              <w:rPr>
                <w:sz w:val="24"/>
              </w:rPr>
              <w:t>-технической базы и нормам ОТ</w:t>
            </w:r>
          </w:p>
        </w:tc>
        <w:tc>
          <w:tcPr>
            <w:tcW w:w="2694" w:type="dxa"/>
          </w:tcPr>
          <w:p w:rsidR="00B55AE7" w:rsidRDefault="009F0BFB">
            <w:pPr>
              <w:pStyle w:val="TableParagraph"/>
              <w:spacing w:line="261" w:lineRule="exact"/>
              <w:ind w:left="263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 w:rsidR="009F717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 по безопасности образовательного процесса</w:t>
            </w:r>
          </w:p>
          <w:p w:rsidR="00B55AE7" w:rsidRDefault="009F0BFB">
            <w:pPr>
              <w:pStyle w:val="TableParagraph"/>
              <w:spacing w:before="2" w:line="232" w:lineRule="auto"/>
              <w:ind w:left="263" w:right="261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B55AE7" w:rsidRDefault="00B55AE7">
      <w:pPr>
        <w:spacing w:line="232" w:lineRule="auto"/>
        <w:jc w:val="center"/>
        <w:rPr>
          <w:sz w:val="24"/>
        </w:rPr>
        <w:sectPr w:rsidR="00B55AE7">
          <w:pgSz w:w="16850" w:h="11920" w:orient="landscape"/>
          <w:pgMar w:top="800" w:right="380" w:bottom="280" w:left="600" w:header="720" w:footer="720" w:gutter="0"/>
          <w:cols w:space="720"/>
        </w:sectPr>
      </w:pPr>
    </w:p>
    <w:p w:rsidR="00B55AE7" w:rsidRDefault="00B55AE7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80"/>
        <w:gridCol w:w="2387"/>
        <w:gridCol w:w="4271"/>
        <w:gridCol w:w="2694"/>
      </w:tblGrid>
      <w:tr w:rsidR="00B55AE7">
        <w:trPr>
          <w:trHeight w:val="1089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30" w:lineRule="auto"/>
              <w:ind w:left="117" w:right="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учебно-методическими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пособиями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 w:rsidR="009F0BF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 w:rsidR="009F0BFB">
              <w:rPr>
                <w:sz w:val="24"/>
              </w:rPr>
              <w:t>об</w:t>
            </w:r>
            <w:r>
              <w:rPr>
                <w:sz w:val="24"/>
              </w:rPr>
              <w:t>новленных ООП АООП 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30" w:lineRule="auto"/>
              <w:ind w:left="611" w:right="571" w:firstLine="232"/>
              <w:rPr>
                <w:sz w:val="24"/>
              </w:rPr>
            </w:pPr>
            <w:r>
              <w:rPr>
                <w:sz w:val="24"/>
              </w:rPr>
              <w:t>Март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7" w:lineRule="auto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Оснащенность библиотеки </w:t>
            </w:r>
            <w:proofErr w:type="spellStart"/>
            <w:proofErr w:type="gramStart"/>
            <w:r>
              <w:rPr>
                <w:sz w:val="24"/>
              </w:rPr>
              <w:t>необходи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мыми</w:t>
            </w:r>
            <w:proofErr w:type="spellEnd"/>
            <w:proofErr w:type="gramEnd"/>
            <w:r>
              <w:rPr>
                <w:sz w:val="24"/>
              </w:rPr>
              <w:t xml:space="preserve"> УМК,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</w:p>
          <w:p w:rsidR="00B55AE7" w:rsidRDefault="004E4D67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пособиями,художественной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литерату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рой.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261" w:lineRule="exact"/>
              <w:ind w:left="65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9F0BFB" w:rsidRDefault="009F0BFB">
            <w:pPr>
              <w:pStyle w:val="TableParagraph"/>
              <w:spacing w:line="261" w:lineRule="exact"/>
              <w:ind w:left="652"/>
              <w:rPr>
                <w:sz w:val="24"/>
              </w:rPr>
            </w:pPr>
            <w:r w:rsidRPr="009F0BFB">
              <w:rPr>
                <w:sz w:val="24"/>
              </w:rPr>
              <w:t>Зам.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зав. по В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и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МР</w:t>
            </w:r>
          </w:p>
        </w:tc>
      </w:tr>
      <w:tr w:rsidR="00B55AE7">
        <w:trPr>
          <w:trHeight w:val="1045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28" w:lineRule="auto"/>
              <w:ind w:left="145" w:right="209" w:hanging="29"/>
              <w:rPr>
                <w:sz w:val="24"/>
              </w:rPr>
            </w:pPr>
            <w:r>
              <w:rPr>
                <w:sz w:val="24"/>
              </w:rPr>
              <w:t xml:space="preserve">Обеспечение доступа педагогическим работникам, к электронным образовательным ресурсам, </w:t>
            </w:r>
            <w:proofErr w:type="spellStart"/>
            <w:r>
              <w:rPr>
                <w:sz w:val="24"/>
              </w:rPr>
              <w:t>разме</w:t>
            </w:r>
            <w:proofErr w:type="spellEnd"/>
            <w:r>
              <w:rPr>
                <w:sz w:val="24"/>
              </w:rPr>
              <w:t>-</w:t>
            </w:r>
          </w:p>
          <w:p w:rsidR="00B55AE7" w:rsidRDefault="004E4D67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щенным в федеральных и 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дан- </w:t>
            </w:r>
            <w:proofErr w:type="spellStart"/>
            <w:r>
              <w:rPr>
                <w:spacing w:val="-4"/>
                <w:sz w:val="24"/>
              </w:rPr>
              <w:t>ных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оперативного устранения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</w:t>
            </w:r>
            <w:proofErr w:type="spellEnd"/>
            <w:r>
              <w:rPr>
                <w:sz w:val="24"/>
              </w:rPr>
              <w:t>-</w:t>
            </w:r>
          </w:p>
          <w:p w:rsidR="00B55AE7" w:rsidRDefault="004E4D6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нений</w:t>
            </w:r>
            <w:r>
              <w:rPr>
                <w:spacing w:val="-2"/>
                <w:sz w:val="24"/>
              </w:rPr>
              <w:t xml:space="preserve"> педагогов.</w:t>
            </w:r>
          </w:p>
        </w:tc>
        <w:tc>
          <w:tcPr>
            <w:tcW w:w="2694" w:type="dxa"/>
          </w:tcPr>
          <w:p w:rsidR="00B55AE7" w:rsidRDefault="009F0BFB" w:rsidP="009F0BF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</w:t>
            </w:r>
            <w:r w:rsidRPr="009F0BFB">
              <w:rPr>
                <w:spacing w:val="-2"/>
                <w:sz w:val="24"/>
              </w:rPr>
              <w:t>Зам.</w:t>
            </w:r>
            <w:r w:rsidR="009F7178">
              <w:rPr>
                <w:spacing w:val="-2"/>
                <w:sz w:val="24"/>
              </w:rPr>
              <w:t xml:space="preserve"> </w:t>
            </w:r>
            <w:r w:rsidRPr="009F0BFB">
              <w:rPr>
                <w:spacing w:val="-2"/>
                <w:sz w:val="24"/>
              </w:rPr>
              <w:t>зав. по В</w:t>
            </w:r>
            <w:r w:rsidR="009F7178">
              <w:rPr>
                <w:spacing w:val="-2"/>
                <w:sz w:val="24"/>
              </w:rPr>
              <w:t xml:space="preserve"> </w:t>
            </w:r>
            <w:r w:rsidRPr="009F0BFB">
              <w:rPr>
                <w:spacing w:val="-2"/>
                <w:sz w:val="24"/>
              </w:rPr>
              <w:t>и</w:t>
            </w:r>
            <w:r w:rsidR="009F7178">
              <w:rPr>
                <w:spacing w:val="-2"/>
                <w:sz w:val="24"/>
              </w:rPr>
              <w:t xml:space="preserve"> </w:t>
            </w:r>
            <w:r w:rsidRPr="009F0BFB">
              <w:rPr>
                <w:spacing w:val="-2"/>
                <w:sz w:val="24"/>
              </w:rPr>
              <w:t>МР</w:t>
            </w:r>
          </w:p>
        </w:tc>
      </w:tr>
      <w:tr w:rsidR="00B55AE7">
        <w:trPr>
          <w:trHeight w:val="335"/>
        </w:trPr>
        <w:tc>
          <w:tcPr>
            <w:tcW w:w="15625" w:type="dxa"/>
            <w:gridSpan w:val="5"/>
          </w:tcPr>
          <w:p w:rsidR="00B55AE7" w:rsidRDefault="004E4D67">
            <w:pPr>
              <w:pStyle w:val="TableParagraph"/>
              <w:spacing w:line="268" w:lineRule="exact"/>
              <w:ind w:left="274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организационно-информационного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ФАОП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ДО.</w:t>
            </w:r>
          </w:p>
        </w:tc>
      </w:tr>
      <w:tr w:rsidR="00B55AE7">
        <w:trPr>
          <w:trHeight w:val="1101"/>
        </w:trPr>
        <w:tc>
          <w:tcPr>
            <w:tcW w:w="593" w:type="dxa"/>
          </w:tcPr>
          <w:p w:rsidR="00B55AE7" w:rsidRDefault="009F0BFB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line="242" w:lineRule="auto"/>
              <w:ind w:left="12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ДО, 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 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введении.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53" w:lineRule="exact"/>
              <w:ind w:left="45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.04.2023г.</w:t>
            </w:r>
          </w:p>
          <w:p w:rsidR="00B55AE7" w:rsidRDefault="004E4D67">
            <w:pPr>
              <w:pStyle w:val="TableParagraph"/>
              <w:spacing w:line="269" w:lineRule="exact"/>
              <w:ind w:left="455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родителей, </w:t>
            </w:r>
            <w:proofErr w:type="gramStart"/>
            <w:r>
              <w:rPr>
                <w:sz w:val="24"/>
              </w:rPr>
              <w:t xml:space="preserve">обще- </w:t>
            </w:r>
            <w:proofErr w:type="spellStart"/>
            <w:r>
              <w:rPr>
                <w:sz w:val="24"/>
              </w:rPr>
              <w:t>ственности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</w:t>
            </w:r>
            <w:proofErr w:type="spellEnd"/>
            <w:r>
              <w:rPr>
                <w:sz w:val="24"/>
              </w:rPr>
              <w:t>- 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и ФАОП ДО.</w:t>
            </w:r>
          </w:p>
          <w:p w:rsidR="00B55AE7" w:rsidRDefault="004E4D67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ссылок.</w:t>
            </w:r>
          </w:p>
        </w:tc>
        <w:tc>
          <w:tcPr>
            <w:tcW w:w="2694" w:type="dxa"/>
          </w:tcPr>
          <w:p w:rsidR="00B55AE7" w:rsidRDefault="009F0BFB" w:rsidP="009F0BFB">
            <w:pPr>
              <w:pStyle w:val="TableParagraph"/>
              <w:spacing w:line="225" w:lineRule="auto"/>
              <w:ind w:left="297" w:right="140" w:firstLine="192"/>
              <w:rPr>
                <w:sz w:val="24"/>
              </w:rPr>
            </w:pPr>
            <w:r w:rsidRPr="009F0BFB">
              <w:rPr>
                <w:sz w:val="24"/>
              </w:rPr>
              <w:t>Зам.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зав. по В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и</w:t>
            </w:r>
            <w:r w:rsidR="009F7178">
              <w:rPr>
                <w:sz w:val="24"/>
              </w:rPr>
              <w:t xml:space="preserve"> </w:t>
            </w:r>
            <w:r w:rsidRPr="009F0BFB">
              <w:rPr>
                <w:sz w:val="24"/>
              </w:rPr>
              <w:t>МР</w:t>
            </w:r>
          </w:p>
        </w:tc>
      </w:tr>
      <w:tr w:rsidR="00B55AE7">
        <w:trPr>
          <w:trHeight w:val="575"/>
        </w:trPr>
        <w:tc>
          <w:tcPr>
            <w:tcW w:w="593" w:type="dxa"/>
          </w:tcPr>
          <w:p w:rsidR="00B55AE7" w:rsidRDefault="004D5ABD">
            <w:pPr>
              <w:pStyle w:val="TableParagraph"/>
              <w:spacing w:line="271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4E4D67">
              <w:rPr>
                <w:spacing w:val="-5"/>
                <w:sz w:val="24"/>
              </w:rPr>
              <w:t>.</w:t>
            </w:r>
          </w:p>
        </w:tc>
        <w:tc>
          <w:tcPr>
            <w:tcW w:w="5680" w:type="dxa"/>
          </w:tcPr>
          <w:p w:rsidR="00B55AE7" w:rsidRDefault="004E4D67" w:rsidP="00784E7D">
            <w:pPr>
              <w:pStyle w:val="TableParagraph"/>
              <w:spacing w:line="242" w:lineRule="auto"/>
              <w:ind w:left="12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 w:rsidR="004D5ABD"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5"/>
                <w:sz w:val="24"/>
              </w:rPr>
              <w:t xml:space="preserve"> </w:t>
            </w:r>
            <w:r w:rsidR="004D5ABD">
              <w:rPr>
                <w:sz w:val="24"/>
              </w:rPr>
              <w:t>М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 w:rsidR="00784E7D">
              <w:rPr>
                <w:sz w:val="24"/>
              </w:rPr>
              <w:t>д/с общеразвивающего вида № 37</w:t>
            </w:r>
            <w:r>
              <w:rPr>
                <w:spacing w:val="-3"/>
                <w:sz w:val="24"/>
              </w:rPr>
              <w:t xml:space="preserve"> </w:t>
            </w:r>
            <w:r w:rsidR="004D5ABD">
              <w:rPr>
                <w:sz w:val="24"/>
              </w:rPr>
              <w:t xml:space="preserve">на официальном сайте </w:t>
            </w:r>
            <w:r>
              <w:rPr>
                <w:sz w:val="24"/>
              </w:rPr>
              <w:t>ДОУ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31.08.2023г.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line="268" w:lineRule="exact"/>
              <w:ind w:left="804" w:right="681"/>
              <w:jc w:val="center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694" w:type="dxa"/>
          </w:tcPr>
          <w:p w:rsidR="00B55AE7" w:rsidRDefault="004D5ABD">
            <w:pPr>
              <w:pStyle w:val="TableParagraph"/>
              <w:spacing w:line="259" w:lineRule="exact"/>
              <w:ind w:right="345"/>
              <w:jc w:val="right"/>
              <w:rPr>
                <w:sz w:val="24"/>
              </w:rPr>
            </w:pPr>
            <w:r w:rsidRPr="004D5ABD">
              <w:rPr>
                <w:sz w:val="24"/>
              </w:rPr>
              <w:t>Зам.</w:t>
            </w:r>
            <w:r w:rsidR="009F7178">
              <w:rPr>
                <w:sz w:val="24"/>
              </w:rPr>
              <w:t xml:space="preserve"> </w:t>
            </w:r>
            <w:r w:rsidRPr="004D5ABD">
              <w:rPr>
                <w:sz w:val="24"/>
              </w:rPr>
              <w:t>зав. по В</w:t>
            </w:r>
            <w:r w:rsidR="009F7178">
              <w:rPr>
                <w:sz w:val="24"/>
              </w:rPr>
              <w:t xml:space="preserve"> </w:t>
            </w:r>
            <w:r w:rsidRPr="004D5ABD">
              <w:rPr>
                <w:sz w:val="24"/>
              </w:rPr>
              <w:t>и</w:t>
            </w:r>
            <w:r w:rsidR="009F7178">
              <w:rPr>
                <w:sz w:val="24"/>
              </w:rPr>
              <w:t xml:space="preserve"> </w:t>
            </w:r>
            <w:r w:rsidRPr="004D5ABD">
              <w:rPr>
                <w:sz w:val="24"/>
              </w:rPr>
              <w:t>МР</w:t>
            </w:r>
          </w:p>
        </w:tc>
      </w:tr>
      <w:tr w:rsidR="00B55AE7">
        <w:trPr>
          <w:trHeight w:val="669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spacing w:before="51"/>
              <w:ind w:left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4D5ABD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посвященных применению ФОП ДО и ФАОП 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336" w:lineRule="exact"/>
              <w:ind w:left="632" w:right="483" w:firstLine="160"/>
              <w:rPr>
                <w:sz w:val="24"/>
              </w:rPr>
            </w:pPr>
            <w:r>
              <w:rPr>
                <w:sz w:val="24"/>
              </w:rPr>
              <w:t>Апрель – 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spacing w:before="51"/>
              <w:ind w:left="804" w:right="6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Протоколы</w:t>
            </w:r>
          </w:p>
        </w:tc>
        <w:tc>
          <w:tcPr>
            <w:tcW w:w="2694" w:type="dxa"/>
          </w:tcPr>
          <w:p w:rsidR="00B55AE7" w:rsidRDefault="004E4D67">
            <w:pPr>
              <w:pStyle w:val="TableParagraph"/>
              <w:spacing w:line="336" w:lineRule="exact"/>
              <w:ind w:left="429" w:right="280" w:firstLine="194"/>
              <w:rPr>
                <w:sz w:val="24"/>
              </w:rPr>
            </w:pPr>
            <w:r>
              <w:rPr>
                <w:sz w:val="24"/>
              </w:rPr>
              <w:t>Рабочая группа 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55AE7">
        <w:trPr>
          <w:trHeight w:val="572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67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по вопросам применения ФОП ДО и ФАОП.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271" w:type="dxa"/>
          </w:tcPr>
          <w:p w:rsidR="00B55AE7" w:rsidRDefault="004E4D67" w:rsidP="009F7178">
            <w:pPr>
              <w:pStyle w:val="TableParagraph"/>
              <w:spacing w:line="265" w:lineRule="exact"/>
              <w:ind w:left="804" w:right="66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стенд</w:t>
            </w:r>
            <w:r w:rsidR="004D5ABD">
              <w:rPr>
                <w:spacing w:val="-4"/>
                <w:sz w:val="24"/>
              </w:rPr>
              <w:t xml:space="preserve"> в </w:t>
            </w:r>
            <w:r w:rsidR="009F7178">
              <w:rPr>
                <w:spacing w:val="-4"/>
                <w:sz w:val="24"/>
              </w:rPr>
              <w:t>методическом кабинете</w:t>
            </w:r>
          </w:p>
        </w:tc>
        <w:tc>
          <w:tcPr>
            <w:tcW w:w="2694" w:type="dxa"/>
          </w:tcPr>
          <w:p w:rsidR="00B55AE7" w:rsidRDefault="004D5ABD">
            <w:pPr>
              <w:pStyle w:val="TableParagraph"/>
              <w:spacing w:line="265" w:lineRule="exact"/>
              <w:ind w:right="305"/>
              <w:jc w:val="right"/>
              <w:rPr>
                <w:sz w:val="24"/>
              </w:rPr>
            </w:pPr>
            <w:r w:rsidRPr="004D5ABD">
              <w:rPr>
                <w:sz w:val="24"/>
              </w:rPr>
              <w:t>Зам.</w:t>
            </w:r>
            <w:r w:rsidR="009F7178">
              <w:rPr>
                <w:sz w:val="24"/>
              </w:rPr>
              <w:t xml:space="preserve"> </w:t>
            </w:r>
            <w:r w:rsidRPr="004D5ABD">
              <w:rPr>
                <w:sz w:val="24"/>
              </w:rPr>
              <w:t>зав. по В</w:t>
            </w:r>
            <w:r w:rsidR="009F7178">
              <w:rPr>
                <w:sz w:val="24"/>
              </w:rPr>
              <w:t xml:space="preserve"> </w:t>
            </w:r>
            <w:r w:rsidRPr="004D5ABD">
              <w:rPr>
                <w:sz w:val="24"/>
              </w:rPr>
              <w:t>и</w:t>
            </w:r>
            <w:r w:rsidR="009F7178">
              <w:rPr>
                <w:sz w:val="24"/>
              </w:rPr>
              <w:t xml:space="preserve"> </w:t>
            </w:r>
            <w:r w:rsidRPr="004D5ABD">
              <w:rPr>
                <w:sz w:val="24"/>
              </w:rPr>
              <w:t>МР</w:t>
            </w:r>
          </w:p>
        </w:tc>
      </w:tr>
      <w:tr w:rsidR="00B55AE7">
        <w:trPr>
          <w:trHeight w:val="830"/>
        </w:trPr>
        <w:tc>
          <w:tcPr>
            <w:tcW w:w="593" w:type="dxa"/>
          </w:tcPr>
          <w:p w:rsidR="00B55AE7" w:rsidRDefault="004E4D67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680" w:type="dxa"/>
          </w:tcPr>
          <w:p w:rsidR="00B55AE7" w:rsidRDefault="004E4D67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через СМИ 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под- готовке</w:t>
            </w:r>
            <w:proofErr w:type="gramEnd"/>
            <w:r>
              <w:rPr>
                <w:sz w:val="24"/>
              </w:rPr>
              <w:t xml:space="preserve"> к введению и порядке перехода ДОУ на</w:t>
            </w:r>
          </w:p>
          <w:p w:rsidR="00B55AE7" w:rsidRDefault="004E4D67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ДО.</w:t>
            </w:r>
          </w:p>
        </w:tc>
        <w:tc>
          <w:tcPr>
            <w:tcW w:w="2387" w:type="dxa"/>
          </w:tcPr>
          <w:p w:rsidR="00B55AE7" w:rsidRDefault="004E4D67">
            <w:pPr>
              <w:pStyle w:val="TableParagraph"/>
              <w:spacing w:line="242" w:lineRule="auto"/>
              <w:ind w:left="1042" w:right="286" w:hanging="221"/>
            </w:pPr>
            <w:r>
              <w:rPr>
                <w:spacing w:val="-2"/>
              </w:rPr>
              <w:t xml:space="preserve">Сентябрь </w:t>
            </w:r>
            <w:r>
              <w:rPr>
                <w:spacing w:val="-4"/>
              </w:rPr>
              <w:t>2023</w:t>
            </w:r>
          </w:p>
        </w:tc>
        <w:tc>
          <w:tcPr>
            <w:tcW w:w="4271" w:type="dxa"/>
          </w:tcPr>
          <w:p w:rsidR="00B55AE7" w:rsidRDefault="004E4D67">
            <w:pPr>
              <w:pStyle w:val="TableParagraph"/>
              <w:ind w:left="245" w:right="10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Информация на сайте ДОУ, в </w:t>
            </w:r>
            <w:proofErr w:type="gramStart"/>
            <w:r>
              <w:rPr>
                <w:sz w:val="24"/>
              </w:rPr>
              <w:t xml:space="preserve">роди- </w:t>
            </w:r>
            <w:proofErr w:type="spellStart"/>
            <w:r>
              <w:rPr>
                <w:sz w:val="24"/>
              </w:rPr>
              <w:t>тельских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B55AE7" w:rsidRDefault="004E4D67">
            <w:pPr>
              <w:pStyle w:val="TableParagraph"/>
              <w:spacing w:line="266" w:lineRule="exact"/>
              <w:ind w:left="804" w:right="6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сетях</w:t>
            </w:r>
          </w:p>
        </w:tc>
        <w:tc>
          <w:tcPr>
            <w:tcW w:w="2694" w:type="dxa"/>
          </w:tcPr>
          <w:p w:rsidR="00B55AE7" w:rsidRDefault="004D5ABD">
            <w:pPr>
              <w:pStyle w:val="TableParagraph"/>
              <w:ind w:left="290" w:right="147" w:firstLine="194"/>
              <w:rPr>
                <w:sz w:val="24"/>
              </w:rPr>
            </w:pPr>
            <w:r w:rsidRPr="004D5ABD">
              <w:rPr>
                <w:sz w:val="24"/>
              </w:rPr>
              <w:t>Зам.</w:t>
            </w:r>
            <w:r w:rsidR="009F7178">
              <w:rPr>
                <w:sz w:val="24"/>
              </w:rPr>
              <w:t xml:space="preserve"> </w:t>
            </w:r>
            <w:r w:rsidRPr="004D5ABD">
              <w:rPr>
                <w:sz w:val="24"/>
              </w:rPr>
              <w:t>зав. по В</w:t>
            </w:r>
            <w:r w:rsidR="009F7178">
              <w:rPr>
                <w:sz w:val="24"/>
              </w:rPr>
              <w:t xml:space="preserve"> </w:t>
            </w:r>
            <w:r w:rsidRPr="004D5ABD">
              <w:rPr>
                <w:sz w:val="24"/>
              </w:rPr>
              <w:t>и</w:t>
            </w:r>
            <w:r w:rsidR="009F7178">
              <w:rPr>
                <w:sz w:val="24"/>
              </w:rPr>
              <w:t xml:space="preserve"> </w:t>
            </w:r>
            <w:r w:rsidRPr="004D5ABD">
              <w:rPr>
                <w:sz w:val="24"/>
              </w:rPr>
              <w:t>МР</w:t>
            </w:r>
          </w:p>
        </w:tc>
      </w:tr>
    </w:tbl>
    <w:p w:rsidR="004E4D67" w:rsidRDefault="004E4D67"/>
    <w:sectPr w:rsidR="004E4D67">
      <w:pgSz w:w="16850" w:h="11920" w:orient="landscape"/>
      <w:pgMar w:top="8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7"/>
    <w:rsid w:val="004D5ABD"/>
    <w:rsid w:val="004E4D67"/>
    <w:rsid w:val="0051325E"/>
    <w:rsid w:val="005E0626"/>
    <w:rsid w:val="00784E7D"/>
    <w:rsid w:val="00787DE9"/>
    <w:rsid w:val="009F0BFB"/>
    <w:rsid w:val="009F7178"/>
    <w:rsid w:val="00B55AE7"/>
    <w:rsid w:val="00E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D20FF-8ED2-4960-BF97-3C219F26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 w:line="321" w:lineRule="exact"/>
      <w:ind w:left="123" w:right="127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3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23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132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5B9E-9880-445D-8940-48FC3B7E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Сомова Наталья</dc:creator>
  <cp:lastModifiedBy>User</cp:lastModifiedBy>
  <cp:revision>6</cp:revision>
  <cp:lastPrinted>2023-11-16T11:40:00Z</cp:lastPrinted>
  <dcterms:created xsi:type="dcterms:W3CDTF">2024-03-12T06:45:00Z</dcterms:created>
  <dcterms:modified xsi:type="dcterms:W3CDTF">2024-03-12T10:34:00Z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2010</vt:lpwstr>
  </property>
</Properties>
</file>