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2AF9F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Комитет образования администрации муниципального образования </w:t>
      </w:r>
      <w:proofErr w:type="spellStart"/>
      <w:r w:rsidRPr="00E2228C">
        <w:rPr>
          <w:rFonts w:ascii="Times New Roman" w:eastAsia="Calibri" w:hAnsi="Times New Roman" w:cs="Times New Roman"/>
          <w:sz w:val="24"/>
          <w:szCs w:val="24"/>
          <w:lang w:eastAsia="en-US"/>
        </w:rPr>
        <w:t>Узловский</w:t>
      </w:r>
      <w:proofErr w:type="spellEnd"/>
      <w:r w:rsidRPr="00E22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</w:p>
    <w:p w14:paraId="2A183729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28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учреждение</w:t>
      </w:r>
    </w:p>
    <w:p w14:paraId="7E08F5E9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28C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общеразвивающего вида №37</w:t>
      </w:r>
    </w:p>
    <w:p w14:paraId="4D37E1CD" w14:textId="77777777" w:rsidR="00E2228C" w:rsidRPr="00E2228C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</w:pPr>
    </w:p>
    <w:p w14:paraId="73DE5767" w14:textId="6FE02838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СОГЛАСОВАН:   </w:t>
      </w:r>
      <w:proofErr w:type="gramEnd"/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ПРИНЯТ:                                     УТВЕРЖДЕН:</w:t>
      </w:r>
    </w:p>
    <w:p w14:paraId="33CBF3C5" w14:textId="49F8E114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>на совете родителей                               педагогическим сове</w:t>
      </w:r>
      <w:r w:rsidR="00FE754F"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>том            Приказ 23.08.2023</w:t>
      </w:r>
    </w:p>
    <w:p w14:paraId="32538F07" w14:textId="7CC4CD83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МДОУ д/с общеразвивающего вида    </w:t>
      </w:r>
      <w:r w:rsidR="003A3A4C"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от 23 августа 2023</w:t>
      </w: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</w:t>
      </w:r>
      <w:r w:rsidR="00FE754F"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>№ 63</w:t>
      </w: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>-д</w:t>
      </w:r>
    </w:p>
    <w:p w14:paraId="4AA2DDCD" w14:textId="3A976856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№37                                                         № 6                                                Заведующий МДОУ д/с </w:t>
      </w:r>
    </w:p>
    <w:p w14:paraId="6523EEA4" w14:textId="6A5A110B" w:rsidR="00E2228C" w:rsidRPr="00FE754F" w:rsidRDefault="00FE754F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от 23.08.2023</w:t>
      </w:r>
      <w:r w:rsidR="00E2228C"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1                                                                    общеразвивающего вида №37</w:t>
      </w:r>
    </w:p>
    <w:p w14:paraId="2E86FC5F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_________ Ж.Л. Вольникова</w:t>
      </w:r>
    </w:p>
    <w:p w14:paraId="0B8C867B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0FD87A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09836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0C2BEE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FE1AE8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39CBCDE0" w14:textId="77777777" w:rsidR="00B7683A" w:rsidRPr="00FE754F" w:rsidRDefault="00B7683A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27E9C4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4222A90F" w14:textId="77777777" w:rsidR="000F3966" w:rsidRPr="00FE754F" w:rsidRDefault="000F3966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5C3FF977" w14:textId="77777777" w:rsidR="00E2228C" w:rsidRPr="00FE754F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5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Дополнительная общеобразовательная общеразвивающая программа физкультурно-спортивной направленности</w:t>
      </w:r>
    </w:p>
    <w:p w14:paraId="1D522E69" w14:textId="77777777" w:rsidR="00E2228C" w:rsidRPr="00FE754F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5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«Юный баскетболист»</w:t>
      </w:r>
    </w:p>
    <w:p w14:paraId="74CB465C" w14:textId="77777777" w:rsidR="00E2228C" w:rsidRPr="00FE754F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5573DEB" w14:textId="77777777" w:rsidR="00E2228C" w:rsidRPr="00FE754F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54F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обучающихся: 5-7 лет</w:t>
      </w:r>
    </w:p>
    <w:p w14:paraId="6EEF3C01" w14:textId="77777777" w:rsidR="00E2228C" w:rsidRPr="00FE754F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754F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реализации: 2 года</w:t>
      </w:r>
    </w:p>
    <w:p w14:paraId="6ADDF82F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0870CCC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3802D357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72734A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BDD10C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099A2B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6C312C" w14:textId="77777777" w:rsidR="00E2228C" w:rsidRPr="00E2228C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Автор-составитель: Долгова Галина Владимировна,               </w:t>
      </w:r>
    </w:p>
    <w:p w14:paraId="59A73EBF" w14:textId="77777777" w:rsidR="00E2228C" w:rsidRPr="00E2228C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2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</w:t>
      </w:r>
      <w:r w:rsidRPr="00E222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педагог дополнительного образования</w:t>
      </w:r>
    </w:p>
    <w:p w14:paraId="001F1675" w14:textId="77777777" w:rsidR="00E2228C" w:rsidRPr="00E2228C" w:rsidRDefault="00E2228C" w:rsidP="00E2228C">
      <w:pPr>
        <w:spacing w:after="0" w:line="240" w:lineRule="auto"/>
        <w:ind w:left="-567" w:right="-185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43AD3DA7" w14:textId="77777777" w:rsidR="00E2228C" w:rsidRPr="00E2228C" w:rsidRDefault="00E2228C" w:rsidP="00E2228C">
      <w:pPr>
        <w:spacing w:after="0" w:line="240" w:lineRule="auto"/>
        <w:ind w:left="-567" w:right="-185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6822FD85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164B4FB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F7FB69C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518D45B4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3B7EBB9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1DAF02D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73CAB44" w14:textId="77777777" w:rsidR="00E2228C" w:rsidRPr="00E2228C" w:rsidRDefault="00E2228C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1238BF90" w14:textId="77777777" w:rsidR="00E05FCA" w:rsidRDefault="00E05FCA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619C3F7" w14:textId="77777777" w:rsidR="00E05FCA" w:rsidRDefault="00E05FCA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2C2A5AD" w14:textId="77777777" w:rsidR="00E05FCA" w:rsidRPr="00E2228C" w:rsidRDefault="00E05FCA" w:rsidP="00E2228C">
      <w:pPr>
        <w:spacing w:after="0" w:line="240" w:lineRule="auto"/>
        <w:ind w:left="-567" w:right="-185" w:firstLine="28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5067941F" w14:textId="721E68DC" w:rsidR="009219DF" w:rsidRPr="00E05FCA" w:rsidRDefault="003424F8" w:rsidP="003424F8">
      <w:pPr>
        <w:tabs>
          <w:tab w:val="center" w:pos="4749"/>
          <w:tab w:val="right" w:pos="9781"/>
        </w:tabs>
        <w:spacing w:after="0" w:line="240" w:lineRule="auto"/>
        <w:ind w:left="-567" w:right="-185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2228C" w:rsidRPr="00E22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Узловая, </w:t>
      </w:r>
      <w:r w:rsidR="003A3A4C" w:rsidRPr="003A3A4C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E2228C" w:rsidRPr="003A3A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</w:p>
    <w:p w14:paraId="79F8474F" w14:textId="77777777" w:rsidR="008551BD" w:rsidRDefault="008551BD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6A1AAC6" w14:textId="448D7658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СОДЕРЖАНИЕ</w:t>
      </w:r>
    </w:p>
    <w:p w14:paraId="33215389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08E6DF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РАЗДЕЛ №1. «Комплекс основных характеристик программы»</w:t>
      </w:r>
    </w:p>
    <w:p w14:paraId="131C486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1.1. Пояснительная записка </w:t>
      </w:r>
    </w:p>
    <w:p w14:paraId="3F11BA48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1.2. Цель и задачи программы </w:t>
      </w:r>
    </w:p>
    <w:p w14:paraId="26243E7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1.3. Содержание программы</w:t>
      </w:r>
    </w:p>
    <w:p w14:paraId="577D1AB2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1.4. Планируемые результаты </w:t>
      </w:r>
    </w:p>
    <w:p w14:paraId="7575F2BB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EDE87E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РАЗДЕЛ №2. «Комплекс организационно-педагогических условий»</w:t>
      </w:r>
    </w:p>
    <w:p w14:paraId="69FD0DA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2.1. Календарный учебный график</w:t>
      </w:r>
    </w:p>
    <w:p w14:paraId="2C019E6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2.2. Условия реализации программы </w:t>
      </w:r>
    </w:p>
    <w:p w14:paraId="5525B97E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2.3. Формы аттестации </w:t>
      </w:r>
    </w:p>
    <w:p w14:paraId="2349F0D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2.4. Оценочные материалы </w:t>
      </w:r>
    </w:p>
    <w:p w14:paraId="66A9285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2.5. Методические материалы </w:t>
      </w:r>
    </w:p>
    <w:p w14:paraId="027C9ED2" w14:textId="008B7C1C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2.6. Список литературы </w:t>
      </w:r>
    </w:p>
    <w:p w14:paraId="0224F986" w14:textId="5F852865" w:rsidR="00BB0471" w:rsidRDefault="00BB047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6B838B" w14:textId="2E1204C6" w:rsidR="00BB0471" w:rsidRPr="006469D3" w:rsidRDefault="00C44C05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69D3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1. </w:t>
      </w:r>
    </w:p>
    <w:p w14:paraId="044DF32E" w14:textId="61818325" w:rsidR="0080631B" w:rsidRPr="006469D3" w:rsidRDefault="0080631B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69D3">
        <w:rPr>
          <w:rFonts w:ascii="Times New Roman" w:hAnsi="Times New Roman" w:cs="Times New Roman"/>
          <w:sz w:val="28"/>
          <w:szCs w:val="28"/>
          <w:lang w:eastAsia="en-US"/>
        </w:rPr>
        <w:t>Приложение 2.</w:t>
      </w:r>
    </w:p>
    <w:p w14:paraId="01E58747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836FFB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14:paraId="166BE213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14:paraId="43CCA255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C7C6FE5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14:paraId="6CDD75F0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14:paraId="0702588D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000BBD1E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5D62DB99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348F6329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7BDBF68E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408E9D8C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3A3ED65B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17B23A60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2B763C22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71EDB439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4727E0AC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5FE30AF6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24286F76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3E48D184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0A9A9205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66E06DDB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4AE3528F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0DE3164A" w14:textId="77777777" w:rsidR="00424B6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21C40B56" w14:textId="77777777" w:rsidR="00E2228C" w:rsidRDefault="00E2228C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en-US"/>
        </w:rPr>
      </w:pPr>
    </w:p>
    <w:p w14:paraId="0A5102B2" w14:textId="77777777" w:rsidR="00CF516A" w:rsidRPr="00AB6270" w:rsidRDefault="00CF516A" w:rsidP="00C44C05">
      <w:pPr>
        <w:pStyle w:val="a3"/>
        <w:ind w:right="9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781D92A" w14:textId="77777777" w:rsidR="008B73D5" w:rsidRDefault="008B73D5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868141C" w14:textId="77777777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№1. «Комплекс основных характеристик программы»</w:t>
      </w:r>
    </w:p>
    <w:p w14:paraId="4BD8813D" w14:textId="77777777" w:rsidR="00424B60" w:rsidRPr="00AB6270" w:rsidRDefault="00424B6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9B05865" w14:textId="6B74E890" w:rsidR="00424B60" w:rsidRPr="00AB6270" w:rsidRDefault="00AB6270" w:rsidP="008B73D5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1.1. Пояснительная записка</w:t>
      </w:r>
    </w:p>
    <w:p w14:paraId="5D3BF8E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Дополнительная общеобразовательная общеразвивающая программа «Юный баскетболист» является программой физкультурно-спортивной направленности, которая реализуется в муниципальном дошкольном образовательном учреждении детский сад общеразвивающего вида №37.</w:t>
      </w:r>
    </w:p>
    <w:p w14:paraId="60C78F9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Программа «Юный баскетболист» разработана с учетом нормативных документов:</w:t>
      </w:r>
    </w:p>
    <w:p w14:paraId="62DBF15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1. Федеральный Закон от 29.12.2012г. № 273-ФЗ «Об образовании в Российской Федерации»;</w:t>
      </w:r>
    </w:p>
    <w:p w14:paraId="2AC56E05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2. Федеральный закон РФ от 24.07.1998г. № 124-ФЗ «Об основных гарантиях прав ребенка в Российской Федерации;</w:t>
      </w:r>
    </w:p>
    <w:p w14:paraId="731A752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3. Стратегия развития воспитания в РФ на период до 2025 года (распоряжение Правительства РФ от 29 мая 2015 г. № 996-р);</w:t>
      </w:r>
    </w:p>
    <w:p w14:paraId="590C5F7C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4. 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AB7F27C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5. 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среды обитания (</w:t>
      </w:r>
      <w:proofErr w:type="spell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рзд</w:t>
      </w:r>
      <w:proofErr w:type="spell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B6270">
        <w:rPr>
          <w:rFonts w:ascii="Times New Roman" w:hAnsi="Times New Roman" w:cs="Times New Roman"/>
          <w:sz w:val="28"/>
          <w:szCs w:val="28"/>
          <w:lang w:val="en-US" w:eastAsia="en-US"/>
        </w:rPr>
        <w:t>VI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>.Гигиенические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14:paraId="0DDE621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6. Паспорт федерального проекта «Успех каждого ребенка» (отвержден на заседании проектного комитета по национальному проекту «Образование» 07 декабря 2018 г., протокол № 3);</w:t>
      </w:r>
    </w:p>
    <w:p w14:paraId="27665E3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7.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D39CEA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8. 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DB9D8F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9.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53E718A6" w14:textId="03DEF7BC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60EA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>.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14:paraId="63A9797C" w14:textId="777A6744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60EA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. Приказ Министерства просвещения Российской Федерации от 13.03.2019 № 114 «Об утверждении показателей, характеризующих общие 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</w:t>
      </w:r>
      <w:r w:rsidRPr="00AB627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>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14:paraId="3D5F1245" w14:textId="5D05A636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60EA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.Устав учреждения МДОУ детского сада общеразвивающего вида №37, учрежденный приказом комитета образования администрации МО </w:t>
      </w:r>
      <w:proofErr w:type="spell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Узловский</w:t>
      </w:r>
      <w:proofErr w:type="spell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район № 101-д от 19.06.2015г.</w:t>
      </w:r>
    </w:p>
    <w:p w14:paraId="309FD3FB" w14:textId="1350577A" w:rsidR="00424B60" w:rsidRPr="003066C8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66C8">
        <w:rPr>
          <w:rFonts w:ascii="Times New Roman" w:hAnsi="Times New Roman" w:cs="Times New Roman"/>
          <w:sz w:val="28"/>
          <w:szCs w:val="28"/>
        </w:rPr>
        <w:t>Сегодня на смену увлекательным коллективным играм пришли компьютерные. Приоритетным становится интеллектуальное, эстетическое развитие ребенка. Не отрицая их значимости, надо признать, что у ребенка остается все меньше времени для подвижных игр, прогулок, общения со сверстниками.</w:t>
      </w:r>
      <w:r w:rsidRPr="00244AE9">
        <w:rPr>
          <w:rFonts w:ascii="Times New Roman" w:hAnsi="Times New Roman" w:cs="Times New Roman"/>
          <w:sz w:val="28"/>
          <w:szCs w:val="28"/>
        </w:rPr>
        <w:t xml:space="preserve"> Нарушение баланса между игрой и другими видами детской деятельности, между разными видами игр (подвижными и спокойными, индивидуальными и совместными) негативно сказывается как на состоянии здоровья, так и на уровне развития двигательных навыков дошкольников. </w:t>
      </w:r>
      <w:r w:rsidRPr="00356566">
        <w:rPr>
          <w:rFonts w:ascii="Times New Roman" w:hAnsi="Times New Roman" w:cs="Times New Roman"/>
          <w:sz w:val="28"/>
          <w:szCs w:val="28"/>
        </w:rPr>
        <w:t xml:space="preserve">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их здоровья, снижения жизненного тонуса. </w:t>
      </w:r>
      <w:r w:rsidRPr="00870B5A">
        <w:rPr>
          <w:rFonts w:ascii="Times New Roman" w:hAnsi="Times New Roman" w:cs="Times New Roman"/>
          <w:sz w:val="28"/>
          <w:szCs w:val="28"/>
        </w:rPr>
        <w:t xml:space="preserve">Это обострило проблему поиска путей физического и духовного оздоровления дошкольников, эффективных средств развития двигательной сферы ребенка, развития интереса к движению как жизненной потребности быть ловким, сильным, быстрым, выносливым. Решение этой проблемы – в совокупности социально-педагогических условий, обеспечивающих целостный воспитательный процесс, гармоничное, физическое и личностное развитие ребенка. Этому способствуют игровые формы организации двигательной деятельности детей. Подвижные игры с элементами спорта как вид деятельности, как правило, предполагают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требующих выносливости, силы, гибкости. </w:t>
      </w:r>
      <w:r w:rsidRPr="00C967AC">
        <w:rPr>
          <w:rFonts w:ascii="Times New Roman" w:hAnsi="Times New Roman" w:cs="Times New Roman"/>
          <w:sz w:val="28"/>
          <w:szCs w:val="28"/>
        </w:rPr>
        <w:t>В играх с элементами спорта совершенствуются «чувство мышечных усилий», «чувство пространства», «чувство времени», функции различных анализаторо</w:t>
      </w:r>
      <w:r w:rsidRPr="00681822">
        <w:rPr>
          <w:rFonts w:ascii="Times New Roman" w:hAnsi="Times New Roman" w:cs="Times New Roman"/>
          <w:sz w:val="28"/>
          <w:szCs w:val="28"/>
        </w:rPr>
        <w:t>в. Кроме того, подвижные игры с элементами спорта позволяют ребенку овладевать разнообразными, достаточно сложными видами действий, проявлять самостоятельность, активность, творчество.</w:t>
      </w:r>
    </w:p>
    <w:p w14:paraId="7E941D32" w14:textId="77777777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4E04">
        <w:rPr>
          <w:rFonts w:ascii="Times New Roman" w:hAnsi="Times New Roman" w:cs="Times New Roman"/>
          <w:sz w:val="28"/>
          <w:szCs w:val="28"/>
        </w:rPr>
        <w:t xml:space="preserve">Таким образом, очевидно значение спортивных игр для всесторонней физической подготовленности детей. Однако из всех видов спортивных игр следовало выбрать ту игру, которая бы в наибольшей степени позволила добиться высокого уровня развития физических качеств у детей старшего дошкольного возраста. Выбор остановлен на спортивной игре с элементами баскетбола, так как игра с мячом – это своеобразная комплексная гимнастика. </w:t>
      </w:r>
      <w:r w:rsidRPr="00BF4B9C">
        <w:rPr>
          <w:rFonts w:ascii="Times New Roman" w:hAnsi="Times New Roman" w:cs="Times New Roman"/>
          <w:sz w:val="28"/>
          <w:szCs w:val="28"/>
        </w:rPr>
        <w:t xml:space="preserve">Дети упражняются не только в бросании и ловле мяча, забрасывании его в </w:t>
      </w:r>
      <w:r w:rsidRPr="00BF4B9C">
        <w:rPr>
          <w:rFonts w:ascii="Times New Roman" w:hAnsi="Times New Roman" w:cs="Times New Roman"/>
          <w:sz w:val="28"/>
          <w:szCs w:val="28"/>
        </w:rPr>
        <w:lastRenderedPageBreak/>
        <w:t>корзину, метании на дальность и в цель, но также в ходьбе, беге, прыжках. Выполняются движения в постоянно изменяющейся обстановке. Это способствует формированию у детей дошкольного возраста умений самостоятельно применять движения в зависимости от условий игр</w:t>
      </w:r>
      <w:r w:rsidRPr="00C56872">
        <w:rPr>
          <w:rFonts w:ascii="Times New Roman" w:hAnsi="Times New Roman" w:cs="Times New Roman"/>
          <w:sz w:val="28"/>
          <w:szCs w:val="28"/>
        </w:rPr>
        <w:t>ы. У них еще слабо развита способность к точным движениям, поэтому любые действия с мячом оказывают положительное влияние на развитие этого качества. Кроме того, игра в баскетбол проводиться в здании ДОУ, что делает ее актуальной в любых климатических условиях.</w:t>
      </w:r>
    </w:p>
    <w:p w14:paraId="2A36CCC7" w14:textId="58AB951A" w:rsidR="00F94A03" w:rsidRDefault="00F94A03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– спортивная игра, требующая соответствующей физической, технической и тактической подготовки игроков, что достигается при помощи специальных и постоянных занятий – тренировок.</w:t>
      </w:r>
      <w:r w:rsidR="00BB4DC1">
        <w:rPr>
          <w:rFonts w:ascii="Times New Roman" w:hAnsi="Times New Roman" w:cs="Times New Roman"/>
          <w:sz w:val="28"/>
          <w:szCs w:val="28"/>
        </w:rPr>
        <w:t xml:space="preserve"> Упражнения в бросании, катании мячей способствуют развитию глазомера, координации, ловкости, ритмичности, согласованности движений у детей дошкольного возраста.</w:t>
      </w:r>
      <w:r w:rsidR="004B0863">
        <w:rPr>
          <w:rFonts w:ascii="Times New Roman" w:hAnsi="Times New Roman" w:cs="Times New Roman"/>
          <w:sz w:val="28"/>
          <w:szCs w:val="28"/>
        </w:rPr>
        <w:t xml:space="preserve"> Они формируют умения схватить, удержать, бросить предмет, приучают рассчитывать направление броска, согласовывать усилия с расстоянием, развивают выразительность движения, пространственную ориентировку.</w:t>
      </w:r>
      <w:r w:rsidR="007958B5">
        <w:rPr>
          <w:rFonts w:ascii="Times New Roman" w:hAnsi="Times New Roman" w:cs="Times New Roman"/>
          <w:sz w:val="28"/>
          <w:szCs w:val="28"/>
        </w:rPr>
        <w:t xml:space="preserve"> В игре баскетбол развиваются физические качества ребенка: быстрота, прыгучесть, сила.</w:t>
      </w:r>
      <w:r w:rsidR="00E9627D">
        <w:rPr>
          <w:rFonts w:ascii="Times New Roman" w:hAnsi="Times New Roman" w:cs="Times New Roman"/>
          <w:sz w:val="28"/>
          <w:szCs w:val="28"/>
        </w:rPr>
        <w:t xml:space="preserve"> Баскетбол оказывает положительное влияние на развитие точности движений, на физическое развитие и работоспособность ребенка, на развитие не только крупных, но и мелких мышц обеих рук, увеличивает подвижность суставов пальцев и кистей, что особенно важно для ребенка, готовящегося к обучению в школе.</w:t>
      </w:r>
      <w:r w:rsidR="002B1CD2">
        <w:rPr>
          <w:rFonts w:ascii="Times New Roman" w:hAnsi="Times New Roman" w:cs="Times New Roman"/>
          <w:sz w:val="28"/>
          <w:szCs w:val="28"/>
        </w:rPr>
        <w:t xml:space="preserve"> При ловле и бросании мяча ребенок действует обеими руками.</w:t>
      </w:r>
      <w:r w:rsidR="008A21AB">
        <w:rPr>
          <w:rFonts w:ascii="Times New Roman" w:hAnsi="Times New Roman" w:cs="Times New Roman"/>
          <w:sz w:val="28"/>
          <w:szCs w:val="28"/>
        </w:rPr>
        <w:t xml:space="preserve"> Это </w:t>
      </w:r>
      <w:r w:rsidR="00F54807">
        <w:rPr>
          <w:rFonts w:ascii="Times New Roman" w:hAnsi="Times New Roman" w:cs="Times New Roman"/>
          <w:sz w:val="28"/>
          <w:szCs w:val="28"/>
        </w:rPr>
        <w:t>способствует гармоничному</w:t>
      </w:r>
      <w:r w:rsidR="008A21AB">
        <w:rPr>
          <w:rFonts w:ascii="Times New Roman" w:hAnsi="Times New Roman" w:cs="Times New Roman"/>
          <w:sz w:val="28"/>
          <w:szCs w:val="28"/>
        </w:rPr>
        <w:t xml:space="preserve"> развитию центральной нервной системы и всего организма.</w:t>
      </w:r>
      <w:r w:rsidR="00E64920">
        <w:rPr>
          <w:rFonts w:ascii="Times New Roman" w:hAnsi="Times New Roman" w:cs="Times New Roman"/>
          <w:sz w:val="28"/>
          <w:szCs w:val="28"/>
        </w:rPr>
        <w:t xml:space="preserve"> При обучении игре в баскетбол используются самые разнообразные действия с мячом, что обеспечивает необходимую физическую нагрузку на все группы мышц ребенка, особенно важно – </w:t>
      </w:r>
      <w:r w:rsidR="00F54807">
        <w:rPr>
          <w:rFonts w:ascii="Times New Roman" w:hAnsi="Times New Roman" w:cs="Times New Roman"/>
          <w:sz w:val="28"/>
          <w:szCs w:val="28"/>
        </w:rPr>
        <w:t>мышцы,</w:t>
      </w:r>
      <w:r w:rsidR="00E64920">
        <w:rPr>
          <w:rFonts w:ascii="Times New Roman" w:hAnsi="Times New Roman" w:cs="Times New Roman"/>
          <w:sz w:val="28"/>
          <w:szCs w:val="28"/>
        </w:rPr>
        <w:t xml:space="preserve"> удерживающие позвоночник при формировании правильной осанки.</w:t>
      </w:r>
    </w:p>
    <w:p w14:paraId="135AB601" w14:textId="74676E63" w:rsidR="00F94A03" w:rsidRDefault="00E6492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920">
        <w:rPr>
          <w:rFonts w:ascii="Times New Roman" w:hAnsi="Times New Roman" w:cs="Times New Roman"/>
          <w:sz w:val="28"/>
          <w:szCs w:val="28"/>
        </w:rPr>
        <w:t>В игре баскетбол создаются благоприятные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воспитания положительных нравственно-волевых черт детей.</w:t>
      </w:r>
      <w:r w:rsidR="006510A4">
        <w:rPr>
          <w:rFonts w:ascii="Times New Roman" w:hAnsi="Times New Roman" w:cs="Times New Roman"/>
          <w:sz w:val="28"/>
          <w:szCs w:val="28"/>
        </w:rPr>
        <w:t xml:space="preserve"> Такие игры приучают преодолевать эгоистические побуждения, воспитывают выдержку. В игре ребенок всегда имеет возможность испытать свои силы и убедится в успешности действий. Эмоциональность, динамичность, разнообразие действий и игровых ситуаций в баскетболе привлекают детей старшего дошкольного возраста к этой игре.</w:t>
      </w:r>
      <w:r w:rsidRPr="00E649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A3FD" w14:textId="3CC71CAF" w:rsidR="005131B5" w:rsidRPr="00E64920" w:rsidRDefault="005131B5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1B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программы в том,</w:t>
      </w:r>
      <w:r w:rsidR="00B9616B">
        <w:rPr>
          <w:rFonts w:ascii="Times New Roman" w:hAnsi="Times New Roman" w:cs="Times New Roman"/>
          <w:sz w:val="28"/>
          <w:szCs w:val="28"/>
        </w:rPr>
        <w:t xml:space="preserve"> что она направлена не только на получение детьми знаний, умений и навыков по баскетболу, а обеспечивает укрепление здоровья, удовлетворение </w:t>
      </w:r>
      <w:r w:rsidR="00383027">
        <w:rPr>
          <w:rFonts w:ascii="Times New Roman" w:hAnsi="Times New Roman" w:cs="Times New Roman"/>
          <w:sz w:val="28"/>
          <w:szCs w:val="28"/>
        </w:rPr>
        <w:t>потребности детей</w:t>
      </w:r>
      <w:r w:rsidR="00B9616B">
        <w:rPr>
          <w:rFonts w:ascii="Times New Roman" w:hAnsi="Times New Roman" w:cs="Times New Roman"/>
          <w:sz w:val="28"/>
          <w:szCs w:val="28"/>
        </w:rPr>
        <w:t xml:space="preserve"> </w:t>
      </w:r>
      <w:r w:rsidR="00071FD7">
        <w:rPr>
          <w:rFonts w:ascii="Times New Roman" w:hAnsi="Times New Roman" w:cs="Times New Roman"/>
          <w:sz w:val="28"/>
          <w:szCs w:val="28"/>
        </w:rPr>
        <w:t>в активных формах познавательной деятельности и двигательной активности.</w:t>
      </w:r>
    </w:p>
    <w:p w14:paraId="13311648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Основную </w:t>
      </w: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отличительную особенность Программы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преобладание, прежде всего игровых упражнений, подвижных игр с мячом и особенно их комбинаций (перемещение по площадке и остановка, ловля мяча, передача мяча, введение мяча, броски мяча в корзину). Эти упражнения составляют основное содержание программы.</w:t>
      </w:r>
    </w:p>
    <w:p w14:paraId="5D30793C" w14:textId="620F3A93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Адресат программы – 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>дети старшего дошкольного возраста (5-7 лет)</w:t>
      </w:r>
      <w:r w:rsidR="00E05FC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B3CFC9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Возраст детей, обучающихся по Программе:</w:t>
      </w:r>
    </w:p>
    <w:p w14:paraId="1DB22F4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- дети старшей группы (6-й год) – первый год обучения,</w:t>
      </w:r>
    </w:p>
    <w:p w14:paraId="57CC802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- дети подготовительной к школе группы (7-й год) – второй год обучения.</w:t>
      </w:r>
    </w:p>
    <w:p w14:paraId="1A94B620" w14:textId="33FDEE8D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На шестом году жизни совершенствуется физическое развитие детей: стабилизируются физиологические функции и процессы, укрепляется нервная система. </w:t>
      </w:r>
    </w:p>
    <w:p w14:paraId="561BB228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Детям 5-6 лет свойственна высокая потребность в движениях. Двигательная активность становится все более целенаправленной, зависимой от     эмоционального состояния и мотивов деятельности. Дети овладевают сложными видами движений и различными способами их выполнения, а также некоторыми элементами техники.</w:t>
      </w:r>
    </w:p>
    <w:p w14:paraId="7F8E7BC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Во время ходьбы у большинства детей наблюдаются согласованные движения рук и ног, уверенный широкий шаг и хорошая ориентировка в пространстве. Бег пятилетнего ребенка отличается хорошей координацией движений, прямолинейностью, возрастающей равномерностью и стремительностью. К шести годам бег становится правильным: поза непринужденная, голова приподнята, плечи не разворачиваются, движения рук и ног хорошо согласованы. Дети владеют разными способами бега. Они упражняются в разных видах прыжков (в длину с места, в высоту и в длину с разбега, вверх). Значительно улучшается согласованность и энергичность движений рук и ног при отталкивании, увеличивается фаза полета и дальность прыжка.</w:t>
      </w:r>
    </w:p>
    <w:p w14:paraId="182F539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Старшие дошкольники владеют всеми способами катания, бросания и ловли, метания в цель и вдаль. Значительно улучшаются навыки владения мячом: свободно его бросают и ловят, передают и перебрасывают друг другу двумя руками, снизу, от груди, сверху, а также двумя руками с отскоком от земли. У детей совершенствуются навыки ведения мяча правой и левой рукой.</w:t>
      </w:r>
    </w:p>
    <w:p w14:paraId="6AA5A63C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</w:rPr>
        <w:t>На шестом году жизни значительно улучшаются показатели ловкости. Дети овладевают более сложными координационными движениями (прыжки на батуте, ходьба и бег по наклонным бумам), быстро приспосабливаются к изменяющимся ситуациям, сохраняют устойчивое положение тела в различных вариантах игр и упражнений.</w:t>
      </w:r>
    </w:p>
    <w:p w14:paraId="6FE72D5A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На седьмом году жизни происходит дальнейшее развитие детского организма: стабилизируются все физиологические функции и процессы, совершенствуется нервная система, повышается двигательная культура. </w:t>
      </w:r>
    </w:p>
    <w:p w14:paraId="12C3C292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14:paraId="7B0C0BAA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высокие темпы прироста показателей, характеризующих быстроту движений и времени двигательной реакции, скорости однократных </w:t>
      </w:r>
      <w:r w:rsidRPr="00AB6270">
        <w:rPr>
          <w:rFonts w:ascii="Times New Roman" w:hAnsi="Times New Roman" w:cs="Times New Roman"/>
          <w:sz w:val="28"/>
          <w:szCs w:val="28"/>
        </w:rPr>
        <w:lastRenderedPageBreak/>
        <w:t>движений, частоты повторяющихся движений. Значителен прирост физической работоспособности и выносливости.</w:t>
      </w:r>
    </w:p>
    <w:p w14:paraId="1828748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Дети способны к продолжительной двигательной деятельности низкой и средней интенсивности, готовы к незначительным статичным нагрузкам. На основе совершенствования разных видов движений и физических качеств у детей происходит преобразование моторной сферы. Им доступно произвольное регулирование двигательной активности, стремление достичь положительного результата,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«мышечную» радость и удовлетворение. Им свойствен широкий круг специальных знаний, умений анализировать свои действия, изменять и перестраивать их в зависимости от ситуации и получаемого результата. Все это содействует увеличению двигательной активности детей, проявлению их инициативы, выдержки, настойчивости, решительности и смелости. В то же время у старших дошкольников появляется умение самостоятельно пользоваться приобретенным двигательным опытом в различных условиях (в лесу, в парке, на спортивной площадке) и ситуациях (на прогулке, экскурсии, в путешествии).</w:t>
      </w:r>
    </w:p>
    <w:p w14:paraId="5238BC7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AB6270">
        <w:rPr>
          <w:rFonts w:ascii="Times New Roman" w:hAnsi="Times New Roman" w:cs="Times New Roman"/>
          <w:sz w:val="28"/>
          <w:szCs w:val="28"/>
        </w:rPr>
        <w:t xml:space="preserve"> – 2 года (72 часа). </w:t>
      </w:r>
    </w:p>
    <w:p w14:paraId="44B866C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AB6270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14:paraId="714B2D44" w14:textId="77777777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14:paraId="14D03F64" w14:textId="4D11D56E" w:rsidR="00460BB3" w:rsidRDefault="00460BB3" w:rsidP="005C28AA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детей для обучения</w:t>
      </w:r>
      <w:r w:rsidR="00692500">
        <w:rPr>
          <w:rFonts w:ascii="Times New Roman" w:hAnsi="Times New Roman" w:cs="Times New Roman"/>
          <w:sz w:val="28"/>
          <w:szCs w:val="28"/>
        </w:rPr>
        <w:t xml:space="preserve"> </w:t>
      </w:r>
      <w:r w:rsidR="005C28AA">
        <w:rPr>
          <w:rFonts w:ascii="Times New Roman" w:hAnsi="Times New Roman" w:cs="Times New Roman"/>
          <w:sz w:val="28"/>
          <w:szCs w:val="28"/>
        </w:rPr>
        <w:t xml:space="preserve">по Программе дополнительного образования по обучению игре баскетбол </w:t>
      </w:r>
      <w:r w:rsidR="0069250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266BB">
        <w:rPr>
          <w:rFonts w:ascii="Times New Roman" w:hAnsi="Times New Roman" w:cs="Times New Roman"/>
          <w:sz w:val="28"/>
          <w:szCs w:val="28"/>
        </w:rPr>
        <w:t>согласно заявлению</w:t>
      </w:r>
      <w:r w:rsidR="00692500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383027">
        <w:rPr>
          <w:rFonts w:ascii="Times New Roman" w:hAnsi="Times New Roman" w:cs="Times New Roman"/>
          <w:sz w:val="28"/>
          <w:szCs w:val="28"/>
        </w:rPr>
        <w:t>не имеющих медицинских противопоказаний к данному виду деятельности.</w:t>
      </w:r>
      <w:r w:rsidR="00692500">
        <w:rPr>
          <w:rFonts w:ascii="Times New Roman" w:hAnsi="Times New Roman" w:cs="Times New Roman"/>
          <w:sz w:val="28"/>
          <w:szCs w:val="28"/>
        </w:rPr>
        <w:t xml:space="preserve"> Формирование группы осуществляется в начале учебного года</w:t>
      </w:r>
      <w:r w:rsidR="00692500" w:rsidRPr="005C28A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92500" w:rsidRPr="005C28AA">
        <w:rPr>
          <w:rFonts w:ascii="Times New Roman" w:hAnsi="Times New Roman" w:cs="Times New Roman"/>
          <w:sz w:val="28"/>
          <w:szCs w:val="28"/>
        </w:rPr>
        <w:t xml:space="preserve"> Состав групп - постоянный.</w:t>
      </w:r>
    </w:p>
    <w:p w14:paraId="5FD5C29E" w14:textId="3E5FC36E" w:rsidR="00977969" w:rsidRDefault="00977969" w:rsidP="005C28AA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</w:t>
      </w:r>
      <w:r w:rsidR="00B3388C">
        <w:rPr>
          <w:rFonts w:ascii="Times New Roman" w:hAnsi="Times New Roman" w:cs="Times New Roman"/>
          <w:sz w:val="28"/>
          <w:szCs w:val="28"/>
        </w:rPr>
        <w:t xml:space="preserve"> году обучения – дети знакомятся с содержанием игры в баскетбол, ее правилами и основными приемами. </w:t>
      </w:r>
      <w:r w:rsidR="00383027">
        <w:rPr>
          <w:rFonts w:ascii="Times New Roman" w:hAnsi="Times New Roman" w:cs="Times New Roman"/>
          <w:sz w:val="28"/>
          <w:szCs w:val="28"/>
        </w:rPr>
        <w:t>Приобретают основы</w:t>
      </w:r>
      <w:r w:rsidR="00B3388C">
        <w:rPr>
          <w:rFonts w:ascii="Times New Roman" w:hAnsi="Times New Roman" w:cs="Times New Roman"/>
          <w:sz w:val="28"/>
          <w:szCs w:val="28"/>
        </w:rPr>
        <w:t xml:space="preserve"> индивидуальных и групповых</w:t>
      </w:r>
      <w:r w:rsidR="00FC76E5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7635A1">
        <w:rPr>
          <w:rFonts w:ascii="Times New Roman" w:hAnsi="Times New Roman" w:cs="Times New Roman"/>
          <w:sz w:val="28"/>
          <w:szCs w:val="28"/>
        </w:rPr>
        <w:t>. Особое внимание уделяется развитию физических качеств, т.е. повышению уровня физической подготовки, как основы для успешности дальнейшего обучения. К концу учеб</w:t>
      </w:r>
      <w:r w:rsidR="003143AE">
        <w:rPr>
          <w:rFonts w:ascii="Times New Roman" w:hAnsi="Times New Roman" w:cs="Times New Roman"/>
          <w:sz w:val="28"/>
          <w:szCs w:val="28"/>
        </w:rPr>
        <w:t xml:space="preserve">ного года осуществляется переход от </w:t>
      </w:r>
      <w:proofErr w:type="spellStart"/>
      <w:r w:rsidR="00383027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="003143AE">
        <w:rPr>
          <w:rFonts w:ascii="Times New Roman" w:hAnsi="Times New Roman" w:cs="Times New Roman"/>
          <w:sz w:val="28"/>
          <w:szCs w:val="28"/>
        </w:rPr>
        <w:t xml:space="preserve"> к наиболее специализированным упражнениям баскетболиста.</w:t>
      </w:r>
    </w:p>
    <w:p w14:paraId="21F38FBA" w14:textId="61D153E7" w:rsidR="00B3388C" w:rsidRPr="005C28AA" w:rsidRDefault="003143AE" w:rsidP="003143A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году обучения дошкольники осваивают новые способы ловли и передачи мяча. Увеличивается объем и интенсивность упражнений. Особое внимание уделяется специализированным упражнениям. На занятиях делается акцент на освоение командных взаимодействий, слаженности в командной игре. Шире применяется соревновательный метод.</w:t>
      </w:r>
    </w:p>
    <w:p w14:paraId="7FB130E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</w:p>
    <w:p w14:paraId="4BAD0865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- первый год обучения (1 занятие, 1 раз в неделю, 25 мин, 1 академический час);</w:t>
      </w:r>
    </w:p>
    <w:p w14:paraId="4827F0D2" w14:textId="4B929233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- второй год обучения (1 занятие, 1 раз в неделю, 30 мин, 1 академический час).</w:t>
      </w:r>
    </w:p>
    <w:p w14:paraId="50FF8F1C" w14:textId="77777777" w:rsidR="00AB627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F073ED6" w14:textId="3832F26F" w:rsidR="00AB6270" w:rsidRDefault="00AB6270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</w:rPr>
        <w:lastRenderedPageBreak/>
        <w:t>1.2. Цель и задачи программы</w:t>
      </w:r>
    </w:p>
    <w:p w14:paraId="5A9B9516" w14:textId="77777777" w:rsidR="008B73D5" w:rsidRPr="00AB6270" w:rsidRDefault="008B73D5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10188" w14:textId="48B9A727" w:rsidR="00ED7BA9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Цель:</w:t>
      </w:r>
      <w:r w:rsidR="00ED7B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D7BA9">
        <w:rPr>
          <w:rFonts w:ascii="Times New Roman" w:hAnsi="Times New Roman" w:cs="Times New Roman"/>
          <w:sz w:val="28"/>
          <w:szCs w:val="28"/>
          <w:lang w:eastAsia="en-US"/>
        </w:rPr>
        <w:t>обеспечение разностороннего физического развития, укрепление здоровья дошкольников, воспитание социально-активной личности через обучение игре в баскетбол.</w:t>
      </w:r>
      <w:r w:rsidRPr="00AB62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7054B" w14:textId="7E62F80B" w:rsidR="00D648A3" w:rsidRDefault="00D648A3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A3">
        <w:rPr>
          <w:rFonts w:ascii="Times New Roman" w:hAnsi="Times New Roman" w:cs="Times New Roman"/>
          <w:b/>
          <w:sz w:val="28"/>
          <w:szCs w:val="28"/>
        </w:rPr>
        <w:t>Задачи первого года обучения (5-6 лет):</w:t>
      </w:r>
    </w:p>
    <w:p w14:paraId="35D2AA1E" w14:textId="11B5C526" w:rsidR="00D648A3" w:rsidRDefault="004D16B8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детям основы теоретических знаний.</w:t>
      </w:r>
    </w:p>
    <w:p w14:paraId="46ED1E72" w14:textId="3F660B6B" w:rsidR="004D16B8" w:rsidRDefault="004D16B8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 детей стойкий интерес к занятиям-тренировкам.</w:t>
      </w:r>
    </w:p>
    <w:p w14:paraId="0558EC18" w14:textId="69B55594" w:rsidR="004D16B8" w:rsidRDefault="004D16B8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3.Способствовать </w:t>
      </w:r>
      <w:r w:rsidR="00FE09EE">
        <w:rPr>
          <w:rFonts w:ascii="Times New Roman" w:hAnsi="Times New Roman" w:cs="Times New Roman"/>
          <w:sz w:val="28"/>
          <w:szCs w:val="28"/>
        </w:rPr>
        <w:t>разностороннему гармоничному развитию физических способностей детей, укреплению здоровья, закаливание организма.</w:t>
      </w:r>
    </w:p>
    <w:p w14:paraId="1D0526FC" w14:textId="7960966B" w:rsidR="00FE09EE" w:rsidRDefault="00FE09EE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специальные способности (гибкости, быстроты, ловкости) для успешного овладения навыками игры.</w:t>
      </w:r>
    </w:p>
    <w:p w14:paraId="6CA10C45" w14:textId="33FDFBB3" w:rsidR="00FE09EE" w:rsidRDefault="00C82082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5.Способствовать приобретению основных навыков и умений игры в баскетбол (перемещения, стойки, ловля, передачи, ведение и броскам мяча в корзину).</w:t>
      </w:r>
    </w:p>
    <w:p w14:paraId="4C31F7D8" w14:textId="76993CA7" w:rsidR="00C82082" w:rsidRDefault="00C82082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6.Привить навыки соревновательной деятельности.</w:t>
      </w:r>
    </w:p>
    <w:p w14:paraId="19937EBE" w14:textId="75FA5948" w:rsidR="00C82082" w:rsidRDefault="00C82082" w:rsidP="00C82082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второго года обучения (6-7</w:t>
      </w:r>
      <w:r w:rsidRPr="00D648A3">
        <w:rPr>
          <w:rFonts w:ascii="Times New Roman" w:hAnsi="Times New Roman" w:cs="Times New Roman"/>
          <w:b/>
          <w:sz w:val="28"/>
          <w:szCs w:val="28"/>
        </w:rPr>
        <w:t xml:space="preserve"> лет):</w:t>
      </w:r>
    </w:p>
    <w:p w14:paraId="31ADE0E3" w14:textId="597F7EB4" w:rsidR="00C82082" w:rsidRDefault="008A5FB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1.Осуществлять дальнейшее освоение основ теоретических знаний как основ здорового образа жизни.</w:t>
      </w:r>
    </w:p>
    <w:p w14:paraId="47D535D8" w14:textId="13B71C16" w:rsidR="008A5FB4" w:rsidRDefault="000311D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укреплять здоровье и закаливать организм детей.</w:t>
      </w:r>
    </w:p>
    <w:p w14:paraId="34EA1868" w14:textId="5D28588D" w:rsidR="000311D1" w:rsidRDefault="000311D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3.Повысить общефизическую подготовленность дошкольников.</w:t>
      </w:r>
    </w:p>
    <w:p w14:paraId="72BD2459" w14:textId="186DF18E" w:rsidR="000311D1" w:rsidRDefault="000311D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4.Обучить основам техники перемещений и стоек, ловле, передачам, ведению и броскам мяча в корзину.</w:t>
      </w:r>
    </w:p>
    <w:p w14:paraId="6FD9FA8D" w14:textId="0C0C7DDF" w:rsidR="000311D1" w:rsidRDefault="000311D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5.Продолжать обучать основным навыкам и умениям игры в баскетбол.</w:t>
      </w:r>
    </w:p>
    <w:p w14:paraId="7F702370" w14:textId="27388158" w:rsidR="000311D1" w:rsidRDefault="000311D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6.Воспиывать навыки соревновательной деятельности по баскетболу.</w:t>
      </w:r>
    </w:p>
    <w:p w14:paraId="6108BC9B" w14:textId="47DD5EA7" w:rsidR="000311D1" w:rsidRDefault="000311D1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7.Формировать у детей коммуникативных навыков.</w:t>
      </w:r>
    </w:p>
    <w:p w14:paraId="18CDDC23" w14:textId="357B797D" w:rsidR="00FD2052" w:rsidRDefault="00FD2052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8.Помочь детям овладеть индивидуальными и групповыми действиями в нападении и в защите.</w:t>
      </w:r>
    </w:p>
    <w:p w14:paraId="2C82EAEE" w14:textId="3C808DB5" w:rsidR="00FD2052" w:rsidRPr="004D16B8" w:rsidRDefault="00FD2052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9.Выявить одаренных детей и рекомендовать их в </w:t>
      </w:r>
      <w:r w:rsidR="00F54807">
        <w:rPr>
          <w:rFonts w:ascii="Times New Roman" w:hAnsi="Times New Roman" w:cs="Times New Roman"/>
          <w:sz w:val="28"/>
          <w:szCs w:val="28"/>
        </w:rPr>
        <w:t>ДЮСШ города.</w:t>
      </w:r>
    </w:p>
    <w:p w14:paraId="11F0A90D" w14:textId="77777777" w:rsidR="00424B60" w:rsidRDefault="00424B60" w:rsidP="008B73D5">
      <w:pPr>
        <w:pStyle w:val="a3"/>
        <w:ind w:right="9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F0AC103" w14:textId="77777777" w:rsidR="008B73D5" w:rsidRPr="00AB6270" w:rsidRDefault="008B73D5" w:rsidP="008B73D5">
      <w:pPr>
        <w:pStyle w:val="a3"/>
        <w:ind w:right="9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89223C6" w14:textId="77777777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1.3. Содержание программы</w:t>
      </w:r>
    </w:p>
    <w:p w14:paraId="79734AC7" w14:textId="77777777" w:rsidR="00424B60" w:rsidRPr="00AB6270" w:rsidRDefault="00424B60" w:rsidP="00AB6270">
      <w:pPr>
        <w:pStyle w:val="a3"/>
        <w:ind w:right="98" w:firstLine="426"/>
        <w:jc w:val="center"/>
        <w:rPr>
          <w:rFonts w:ascii="Times New Roman" w:hAnsi="Times New Roman" w:cs="Times New Roman"/>
          <w:color w:val="4472C4"/>
          <w:sz w:val="28"/>
          <w:szCs w:val="28"/>
          <w:lang w:eastAsia="en-US"/>
        </w:rPr>
      </w:pPr>
    </w:p>
    <w:p w14:paraId="5708AB0E" w14:textId="77777777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14:paraId="02970E2F" w14:textId="77777777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1 год обучения</w:t>
      </w:r>
    </w:p>
    <w:p w14:paraId="195CB167" w14:textId="77777777" w:rsidR="00427804" w:rsidRPr="00AB6270" w:rsidRDefault="00427804" w:rsidP="00427804">
      <w:pPr>
        <w:pStyle w:val="a3"/>
        <w:ind w:right="9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5754"/>
        <w:gridCol w:w="2126"/>
      </w:tblGrid>
      <w:tr w:rsidR="00EF7596" w:rsidRPr="00AB6270" w14:paraId="049E76E7" w14:textId="77777777" w:rsidTr="00EF7596">
        <w:trPr>
          <w:trHeight w:val="9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AE9" w14:textId="77777777" w:rsidR="00EF7596" w:rsidRPr="00AB6270" w:rsidRDefault="00EF7596" w:rsidP="00EF7596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2DB" w14:textId="77777777" w:rsidR="00EF7596" w:rsidRPr="00AB6270" w:rsidRDefault="00EF7596" w:rsidP="00EF7596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160E1" w14:textId="14A85368" w:rsidR="00EF7596" w:rsidRPr="00AB6270" w:rsidRDefault="00EF7596" w:rsidP="00EF7596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аттестации/ контроля</w:t>
            </w:r>
          </w:p>
        </w:tc>
      </w:tr>
      <w:tr w:rsidR="00EF7596" w:rsidRPr="00AB6270" w14:paraId="61BB5EA8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CE39" w14:textId="77777777" w:rsidR="00EF7596" w:rsidRPr="00AB6270" w:rsidRDefault="00EF7596" w:rsidP="00981008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FA3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«Теоретическая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7DE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EF7596" w:rsidRPr="00AB6270" w14:paraId="3AE76218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928" w14:textId="77777777" w:rsidR="00EF7596" w:rsidRPr="00AB6270" w:rsidRDefault="00EF7596" w:rsidP="00981008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379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«Физическая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084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EF7596" w:rsidRPr="00AB6270" w14:paraId="191DF5CB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9E6" w14:textId="77777777" w:rsidR="00EF7596" w:rsidRPr="00AB6270" w:rsidRDefault="00EF7596" w:rsidP="00981008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BD4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«Техническая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58E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</w:tbl>
    <w:p w14:paraId="6151476C" w14:textId="77777777" w:rsidR="004F75D4" w:rsidRDefault="004F75D4" w:rsidP="004F75D4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DB356B8" w14:textId="77777777" w:rsidR="008B73D5" w:rsidRDefault="008B73D5" w:rsidP="004F75D4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4128FA3" w14:textId="77777777" w:rsidR="008B73D5" w:rsidRDefault="008B73D5" w:rsidP="004F75D4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71D1BEE" w14:textId="77777777" w:rsidR="008B73D5" w:rsidRDefault="008B73D5" w:rsidP="004F75D4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D7B88A7" w14:textId="2A88E8A2" w:rsidR="004F75D4" w:rsidRPr="00AB6270" w:rsidRDefault="004F75D4" w:rsidP="004F75D4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учебного плана</w:t>
      </w:r>
    </w:p>
    <w:p w14:paraId="08BF1272" w14:textId="158B553B" w:rsidR="004F75D4" w:rsidRPr="00E2228C" w:rsidRDefault="004F75D4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1 год обучения</w:t>
      </w:r>
    </w:p>
    <w:p w14:paraId="253350DE" w14:textId="29F4DA2F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1. «Теоретическая подготовка»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3CB229FE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«Баскетбол»</w:t>
      </w:r>
    </w:p>
    <w:p w14:paraId="1A01CAD8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Теория: Техника безопасности на занятии по баскетболу. </w:t>
      </w:r>
    </w:p>
    <w:p w14:paraId="211DFFE1" w14:textId="1D518829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зачет.</w:t>
      </w:r>
    </w:p>
    <w:p w14:paraId="16EE139D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«Баскетбол»</w:t>
      </w:r>
    </w:p>
    <w:p w14:paraId="46731C57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Теория: История баскетбола. </w:t>
      </w:r>
    </w:p>
    <w:p w14:paraId="7CBA0945" w14:textId="5BE14A8F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зачет.</w:t>
      </w:r>
    </w:p>
    <w:p w14:paraId="08029D2C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«Баскетбол»</w:t>
      </w:r>
    </w:p>
    <w:p w14:paraId="67545342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Теория: Личная гигиена баскетболиста. </w:t>
      </w:r>
    </w:p>
    <w:p w14:paraId="27095D46" w14:textId="6CF63C98" w:rsidR="004F75D4" w:rsidRPr="00E2228C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зачет.</w:t>
      </w:r>
    </w:p>
    <w:p w14:paraId="2D4C0EA9" w14:textId="3D1C629F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2. «Физическая подготовка»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59DB4721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«ОФП»</w:t>
      </w:r>
    </w:p>
    <w:p w14:paraId="4C449FBE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ОРУ без предметов и с предметами; подвижные игры; эстафеты; полоса препятствий.</w:t>
      </w:r>
    </w:p>
    <w:p w14:paraId="49F0B651" w14:textId="3D7F7B98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28F15DF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«СФП»</w:t>
      </w:r>
    </w:p>
    <w:p w14:paraId="3646DAB0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упражнения на развитие быстроты движений; упражнения на развитие специальной выносливости; упражнения на развитие скоростно-силовых качеств; упражнения на развитие ловкости.</w:t>
      </w:r>
    </w:p>
    <w:p w14:paraId="5BDB5554" w14:textId="5EB5511B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8655AA6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3. «Техническая подготовка»</w:t>
      </w:r>
    </w:p>
    <w:p w14:paraId="335351B2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1E71E6C5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вверх и ловля его двумя руками.</w:t>
      </w:r>
    </w:p>
    <w:p w14:paraId="558FA8BF" w14:textId="6CF55F4F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34982A7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3625FD49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перед собой вниз и ловля его двумя руками.</w:t>
      </w:r>
    </w:p>
    <w:p w14:paraId="4D0A1C97" w14:textId="1C56461F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7F7995C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10C3235C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Практика: Бросок мяча вверх с хлопком </w:t>
      </w:r>
      <w:proofErr w:type="gram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перед собой</w:t>
      </w:r>
      <w:proofErr w:type="gram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и ловля его двумя руками.</w:t>
      </w:r>
    </w:p>
    <w:p w14:paraId="39E4C8FC" w14:textId="34CCE6CF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8FF4457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13ED7A73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Практика: Бросок мяча вверх с хлопком </w:t>
      </w:r>
      <w:proofErr w:type="gram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за спиной</w:t>
      </w:r>
      <w:proofErr w:type="gram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и ловля его двумя руками.</w:t>
      </w:r>
    </w:p>
    <w:p w14:paraId="67CB8BB1" w14:textId="33BF5AFB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6BB025C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4F563CF7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об пол с поворотом кругом и ловля его двумя руками.</w:t>
      </w:r>
    </w:p>
    <w:p w14:paraId="1EEEF69B" w14:textId="2D1575EE" w:rsidR="004F75D4" w:rsidRPr="00AB6270" w:rsidRDefault="004F75D4" w:rsidP="00EF23AA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0775E84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0E71CF5D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Ходьба с подбрасыванием мяча и ловлей его двумя руками.</w:t>
      </w:r>
    </w:p>
    <w:p w14:paraId="36E81138" w14:textId="4F122979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7FE95F0A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«Ловля и передача мяча»</w:t>
      </w:r>
    </w:p>
    <w:p w14:paraId="36F010B3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по кругу, в шеренге (произвольным способом).</w:t>
      </w:r>
    </w:p>
    <w:p w14:paraId="26EB4AAC" w14:textId="06CDDC14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2B9C6F4B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2B665CAD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парах.</w:t>
      </w:r>
    </w:p>
    <w:p w14:paraId="7EBE0BB7" w14:textId="2280ABEE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BD469BC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7EE92DAE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на месте.</w:t>
      </w:r>
    </w:p>
    <w:p w14:paraId="233752A4" w14:textId="3D5099EF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C6A122E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2C4835D2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поочередно правой и левой рукой на месте.</w:t>
      </w:r>
    </w:p>
    <w:p w14:paraId="299533EB" w14:textId="582E42CF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BF57BA9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7395F28F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в ходьбе.</w:t>
      </w:r>
    </w:p>
    <w:p w14:paraId="14D20767" w14:textId="01C5E901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872C532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4603F3A5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с изменением направления.</w:t>
      </w:r>
    </w:p>
    <w:p w14:paraId="39B9F822" w14:textId="3A19AD78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2E710D6A" w14:textId="77777777" w:rsidR="004F75D4" w:rsidRPr="00AB6270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Ведение мяча»</w:t>
      </w:r>
    </w:p>
    <w:p w14:paraId="421C65E9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с последующей передачей мяча двумя руками произвольным способом.</w:t>
      </w:r>
    </w:p>
    <w:p w14:paraId="4E8D2F47" w14:textId="0620A60B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95B8492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66F99D58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из-за головы двумя руками вдаль и через сетку.</w:t>
      </w:r>
    </w:p>
    <w:p w14:paraId="187D2E1F" w14:textId="2D8EB87B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55F1E8D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7D23BF0A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двумя руками от груди в баскетбольный щит с места.</w:t>
      </w:r>
    </w:p>
    <w:p w14:paraId="3E394813" w14:textId="57482145" w:rsidR="004F75D4" w:rsidRPr="00AB6270" w:rsidRDefault="004F75D4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68EE4DC" w14:textId="77777777" w:rsidR="004F75D4" w:rsidRPr="00F54807" w:rsidRDefault="004F75D4" w:rsidP="004F75D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22EE8B3D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двумя руками от груди в баскетбольное кольцо с места.</w:t>
      </w:r>
    </w:p>
    <w:p w14:paraId="3460694B" w14:textId="77777777" w:rsidR="004F75D4" w:rsidRPr="00AB6270" w:rsidRDefault="004F75D4" w:rsidP="004F75D4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C5A7D41" w14:textId="77777777" w:rsidR="00427804" w:rsidRDefault="00427804" w:rsidP="00E2228C">
      <w:pPr>
        <w:pStyle w:val="a3"/>
        <w:ind w:right="9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8FE5773" w14:textId="6A24443B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Учебный план</w:t>
      </w:r>
    </w:p>
    <w:p w14:paraId="706D9843" w14:textId="77777777" w:rsidR="00424B60" w:rsidRPr="00AB6270" w:rsidRDefault="00AB6270" w:rsidP="00AB6270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2 год обучения</w:t>
      </w:r>
    </w:p>
    <w:p w14:paraId="3777391A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5754"/>
        <w:gridCol w:w="2126"/>
      </w:tblGrid>
      <w:tr w:rsidR="00EF7596" w:rsidRPr="00AB6270" w14:paraId="35688CD9" w14:textId="77777777" w:rsidTr="00EF7596">
        <w:trPr>
          <w:trHeight w:val="32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089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CA9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EE3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аттестации/ контроля</w:t>
            </w:r>
          </w:p>
        </w:tc>
      </w:tr>
      <w:tr w:rsidR="00EF7596" w:rsidRPr="00AB6270" w14:paraId="0E521B0B" w14:textId="77777777" w:rsidTr="00EF7596">
        <w:trPr>
          <w:trHeight w:val="32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745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BA7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57A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596" w:rsidRPr="00AB6270" w14:paraId="5040CB03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E6E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3F7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«Теоретическая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A0C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EF7596" w:rsidRPr="00AB6270" w14:paraId="1BB2C420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4F5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729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«Физическая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A0C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EF7596" w:rsidRPr="00AB6270" w14:paraId="1598CD78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815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9E9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«Техническая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822D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EF7596" w:rsidRPr="00AB6270" w14:paraId="177D8D10" w14:textId="77777777" w:rsidTr="00EF759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42" w14:textId="77777777" w:rsidR="00EF7596" w:rsidRPr="00AB6270" w:rsidRDefault="00EF7596" w:rsidP="008A797C">
            <w:pPr>
              <w:pStyle w:val="a3"/>
              <w:ind w:left="-37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573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«Тактическая подготовка»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548" w14:textId="77777777" w:rsidR="00EF7596" w:rsidRPr="00AB6270" w:rsidRDefault="00EF7596" w:rsidP="00EF7596">
            <w:pPr>
              <w:pStyle w:val="a3"/>
              <w:ind w:left="-37"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</w:tbl>
    <w:p w14:paraId="4699513D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2CE745F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B993EDE" w14:textId="77777777" w:rsidR="00424B60" w:rsidRPr="00AB6270" w:rsidRDefault="00AB6270" w:rsidP="005F4914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учебного плана</w:t>
      </w:r>
    </w:p>
    <w:p w14:paraId="49C717F5" w14:textId="05314510" w:rsidR="00424B60" w:rsidRPr="00AB6270" w:rsidRDefault="00AB6270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2 год обучения</w:t>
      </w:r>
    </w:p>
    <w:p w14:paraId="75EEFA00" w14:textId="67DDB032" w:rsidR="00424B60" w:rsidRPr="005F4914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1. «Теоретическая подготовка»</w:t>
      </w:r>
      <w:r w:rsidR="005F49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6BF9D6B2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«Баскетбол»</w:t>
      </w:r>
    </w:p>
    <w:p w14:paraId="6AAE5EE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Теория: Техника безопасности на занятии по баскетболу. </w:t>
      </w:r>
    </w:p>
    <w:p w14:paraId="034F0C8C" w14:textId="4E3326FE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зачет.</w:t>
      </w:r>
    </w:p>
    <w:p w14:paraId="0AA10B63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«Баскетбол»</w:t>
      </w:r>
    </w:p>
    <w:p w14:paraId="5F3E951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Теория: Разновидности баскетбола. </w:t>
      </w:r>
    </w:p>
    <w:p w14:paraId="19E61E68" w14:textId="1B6BB03F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зачет.</w:t>
      </w:r>
    </w:p>
    <w:p w14:paraId="2C293B6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2. «Физическая подготовка»</w:t>
      </w:r>
    </w:p>
    <w:p w14:paraId="44D873B3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«ОФП»</w:t>
      </w:r>
    </w:p>
    <w:p w14:paraId="019778BE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ОРУ без предметов и с предметами; подвижные игры; эстафеты; полоса препятствий.</w:t>
      </w:r>
    </w:p>
    <w:p w14:paraId="2FC383F4" w14:textId="0D552FCA" w:rsidR="00424B60" w:rsidRPr="00AB627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7AA9EA36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«СФП»</w:t>
      </w:r>
    </w:p>
    <w:p w14:paraId="69C5166F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упражнения на развитие быстроты движений; упражнения на развитие специальной выносливости; упражнения на развитие скоростно-силовых качеств; упражнения на развитие ловкости.</w:t>
      </w:r>
    </w:p>
    <w:p w14:paraId="4DA5FDFD" w14:textId="18171620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740DA98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3. «Техническая подготовка»</w:t>
      </w:r>
    </w:p>
    <w:p w14:paraId="4B2D78FC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1DD9028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двумя руками от груди на месте.</w:t>
      </w:r>
    </w:p>
    <w:p w14:paraId="5D80F5FB" w14:textId="48B896E0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76977B9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26A0900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двумя руками от груди с шагом вперед.</w:t>
      </w:r>
    </w:p>
    <w:p w14:paraId="45F6581F" w14:textId="6C80F3A0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69F6F03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2CA8961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двумя руками от груди в движении.</w:t>
      </w:r>
    </w:p>
    <w:p w14:paraId="55D804F1" w14:textId="2A0F42AD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B428012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7DC9DC3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двумя руками с отскоком от пола на месте.</w:t>
      </w:r>
    </w:p>
    <w:p w14:paraId="7EAB692E" w14:textId="267DC2F0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0EEF2C3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7873072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с отскоком от пола в движении.</w:t>
      </w:r>
    </w:p>
    <w:p w14:paraId="492D3833" w14:textId="41AC2DBB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66D1C73B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3E6BB4C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одной рукой от плеча.</w:t>
      </w:r>
    </w:p>
    <w:p w14:paraId="0EBA32E8" w14:textId="7D470A04" w:rsidR="00424B60" w:rsidRPr="00E05FCA" w:rsidRDefault="00AB6270" w:rsidP="00E05FCA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83FA6EE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0CEF52A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одной рукой от плеча с шагом вперед.</w:t>
      </w:r>
    </w:p>
    <w:p w14:paraId="18F6788B" w14:textId="05632FC9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427B3627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284CEC0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одной рукой от плеча в движении.</w:t>
      </w:r>
    </w:p>
    <w:p w14:paraId="49BF1B87" w14:textId="492CE51F" w:rsidR="005F4914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контроля: наблюдение.</w:t>
      </w:r>
    </w:p>
    <w:p w14:paraId="6E4F9D34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«Ловля и передача мяча»</w:t>
      </w:r>
    </w:p>
    <w:p w14:paraId="0C2EA56F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Передача мяча в парах из-за головы.</w:t>
      </w:r>
    </w:p>
    <w:p w14:paraId="6CFE5FD4" w14:textId="20F28082" w:rsidR="00424B60" w:rsidRPr="00E05FCA" w:rsidRDefault="00AB6270" w:rsidP="00E05FCA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75AF406C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51F5742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на месте.</w:t>
      </w:r>
    </w:p>
    <w:p w14:paraId="5DB80822" w14:textId="5A5EAB74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781CEA26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71B72521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в движении (шагом).</w:t>
      </w:r>
    </w:p>
    <w:p w14:paraId="3465C357" w14:textId="7CE46F22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F03AB62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502CF65C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в движении.</w:t>
      </w:r>
    </w:p>
    <w:p w14:paraId="155A4A9A" w14:textId="62885E11" w:rsidR="00424B60" w:rsidRPr="00AB627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43ECC059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3778E13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вокруг себя.</w:t>
      </w:r>
    </w:p>
    <w:p w14:paraId="17CA8141" w14:textId="248D8F9D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4ECD5342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36D1626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в движении с остановкой шагом и последующей передачей мяча.</w:t>
      </w:r>
    </w:p>
    <w:p w14:paraId="50165CEF" w14:textId="65CB40EA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4F82CD9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219A49FD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в движении с изменением направления передвижения.</w:t>
      </w:r>
    </w:p>
    <w:p w14:paraId="44363AB6" w14:textId="41864AC4" w:rsidR="00424B60" w:rsidRPr="00AB627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6F7724B1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2A6870A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в движении с изменением скорости.</w:t>
      </w:r>
    </w:p>
    <w:p w14:paraId="1FEF2C4C" w14:textId="57EF2169" w:rsidR="00424B60" w:rsidRPr="00AB627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5832E96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«Ведение мяча»</w:t>
      </w:r>
    </w:p>
    <w:p w14:paraId="61319505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Ведение мяча правой и левой рукой с изменением высоты отскока на месте и в движении.</w:t>
      </w:r>
    </w:p>
    <w:p w14:paraId="0B597E15" w14:textId="0BE19BAE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346B30A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5D0D6EFE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двумя руками от груди в баскетбольный щит с места.</w:t>
      </w:r>
    </w:p>
    <w:p w14:paraId="16725132" w14:textId="691E1037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AA1968C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3B80837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двумя руками от груди в баскетбольное кольцо с места.</w:t>
      </w:r>
    </w:p>
    <w:p w14:paraId="3FBFF2BD" w14:textId="4160FC0D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41D008F0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7489D92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двумя руками от груди в баскетбольное кольцо после ведения.</w:t>
      </w:r>
    </w:p>
    <w:p w14:paraId="748BE77B" w14:textId="40B2520B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63C5B4F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283052C5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Практика: Бросок мяча одной рукой в баскетбольное кольцо с места.</w:t>
      </w:r>
    </w:p>
    <w:p w14:paraId="2A2CA271" w14:textId="1402493D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0D60861F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«Броски мяча»</w:t>
      </w:r>
    </w:p>
    <w:p w14:paraId="4173EFE0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Бросок мяча одной рукой в баскетбольное кольцо после ведения.</w:t>
      </w:r>
    </w:p>
    <w:p w14:paraId="2AFFF925" w14:textId="36C06973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3905D60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4. «Тактическая подготовка»</w:t>
      </w:r>
    </w:p>
    <w:p w14:paraId="2FEFF533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«Командные действия»</w:t>
      </w:r>
    </w:p>
    <w:p w14:paraId="132CE37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Защитные действия при опеке игрока без мяча.</w:t>
      </w:r>
    </w:p>
    <w:p w14:paraId="7A3F03FE" w14:textId="0E9A34C6" w:rsidR="00424B60" w:rsidRPr="00E2228C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E891079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«Командные действия»</w:t>
      </w:r>
    </w:p>
    <w:p w14:paraId="693EA13A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Защитные действия при опеке игрока с мячом.</w:t>
      </w:r>
    </w:p>
    <w:p w14:paraId="268D5905" w14:textId="4CE75B28" w:rsidR="00424B60" w:rsidRPr="00AB627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179CDCAD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«Командные действия»</w:t>
      </w:r>
    </w:p>
    <w:p w14:paraId="3192B106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Перехвата мяча.</w:t>
      </w:r>
    </w:p>
    <w:p w14:paraId="3DB1B52B" w14:textId="62A0F574" w:rsidR="00424B60" w:rsidRPr="00AB627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657FF6E1" w14:textId="77777777" w:rsidR="00424B60" w:rsidRPr="00F54807" w:rsidRDefault="00AB6270" w:rsidP="005F4914">
      <w:pPr>
        <w:pStyle w:val="a3"/>
        <w:numPr>
          <w:ilvl w:val="0"/>
          <w:numId w:val="4"/>
        </w:numPr>
        <w:ind w:right="9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5480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«Командные действия»</w:t>
      </w:r>
    </w:p>
    <w:p w14:paraId="1B64530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Практика: Командные действия в нападении.</w:t>
      </w:r>
    </w:p>
    <w:p w14:paraId="477D4B15" w14:textId="5DC44048" w:rsidR="00424B60" w:rsidRDefault="00AB6270" w:rsidP="004C7BF9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Форма контроля: наблюдение.</w:t>
      </w:r>
    </w:p>
    <w:p w14:paraId="53F560DF" w14:textId="77777777" w:rsidR="00E2228C" w:rsidRPr="004C7BF9" w:rsidRDefault="00E2228C" w:rsidP="004C7BF9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747EA99" w14:textId="07921CEA" w:rsidR="00424B60" w:rsidRPr="00E2228C" w:rsidRDefault="00AB6270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1.4. Планируемые результаты</w:t>
      </w:r>
    </w:p>
    <w:p w14:paraId="4CFFE7C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1.Сформирована потребность у детей в двигательной деятельности, которая необходима для дальнейшего обучения в школе.</w:t>
      </w:r>
    </w:p>
    <w:p w14:paraId="106B3188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2.Полученные детьми знания и представления о себе, своем здоровье и физической культуре позволит найти способы укрепления и сохранения своего здоровья.</w:t>
      </w:r>
    </w:p>
    <w:p w14:paraId="7B57F46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3.Приобретенные детьми навыки помогут детям осознанному выбору здорового образа жизни, владению честно оценивать свои результаты и свое поведение в коллективе, достичь целей благодаря выдержки и настойчивости.</w:t>
      </w:r>
    </w:p>
    <w:p w14:paraId="6726EC63" w14:textId="77777777" w:rsidR="00424B60" w:rsidRPr="00AB6270" w:rsidRDefault="00424B60" w:rsidP="0057056B">
      <w:pPr>
        <w:pStyle w:val="a3"/>
        <w:ind w:right="98"/>
        <w:jc w:val="both"/>
        <w:rPr>
          <w:rFonts w:ascii="Times New Roman" w:hAnsi="Times New Roman" w:cs="Times New Roman"/>
          <w:color w:val="4472C4"/>
          <w:sz w:val="28"/>
          <w:szCs w:val="28"/>
          <w:lang w:eastAsia="en-US"/>
        </w:rPr>
      </w:pPr>
    </w:p>
    <w:p w14:paraId="5FAEBC1B" w14:textId="0B6BDE94" w:rsidR="00424B60" w:rsidRDefault="00AB6270" w:rsidP="00E2228C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РАЗДЕЛ №2. «Комплекс организационно-педагогических условий»</w:t>
      </w:r>
    </w:p>
    <w:p w14:paraId="444695A1" w14:textId="77777777" w:rsidR="00E2228C" w:rsidRPr="00AB6270" w:rsidRDefault="00E2228C" w:rsidP="00E2228C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D735337" w14:textId="77777777" w:rsidR="00424B60" w:rsidRPr="00AB6270" w:rsidRDefault="00AB6270" w:rsidP="001044EA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2.1. Календарный учебный график</w:t>
      </w:r>
    </w:p>
    <w:p w14:paraId="5C4C450A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Количество учебных недель – 72.</w:t>
      </w:r>
    </w:p>
    <w:p w14:paraId="75016539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Количество учебных дней – 72.</w:t>
      </w:r>
    </w:p>
    <w:p w14:paraId="51953EAE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Занятия проводятся с 1 сентября по 31 мая.</w:t>
      </w:r>
    </w:p>
    <w:p w14:paraId="65928688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13FE9C5" w14:textId="77777777" w:rsidR="00424B60" w:rsidRPr="00AB6270" w:rsidRDefault="00AB6270" w:rsidP="001044EA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2.2. Условия реализации программы</w:t>
      </w:r>
    </w:p>
    <w:p w14:paraId="4BF806A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Материально-техническое обеспечение.</w:t>
      </w:r>
    </w:p>
    <w:p w14:paraId="05241794" w14:textId="21225890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Занятия проводятся в музыкально-спортивном зале. В процессе организации занятий воздушный, световой и тепловой режимы соответствуют санитарным нормам. В достаточном количестве спортивное оборудование и инвентарь: </w:t>
      </w:r>
      <w:r w:rsidR="00BB0471" w:rsidRPr="00EF23AA">
        <w:rPr>
          <w:rFonts w:ascii="Times New Roman" w:hAnsi="Times New Roman" w:cs="Times New Roman"/>
          <w:sz w:val="28"/>
          <w:szCs w:val="28"/>
          <w:lang w:eastAsia="en-US"/>
        </w:rPr>
        <w:t>мини-</w:t>
      </w:r>
      <w:r w:rsidRPr="00EF23AA">
        <w:rPr>
          <w:rFonts w:ascii="Times New Roman" w:hAnsi="Times New Roman" w:cs="Times New Roman"/>
          <w:sz w:val="28"/>
          <w:szCs w:val="28"/>
          <w:lang w:eastAsia="en-US"/>
        </w:rPr>
        <w:t>баскетбольные мячи (</w:t>
      </w:r>
      <w:r w:rsidRPr="00EF23AA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EF23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0631B" w:rsidRPr="00EF23AA">
        <w:rPr>
          <w:rFonts w:ascii="Times New Roman" w:hAnsi="Times New Roman" w:cs="Times New Roman"/>
          <w:sz w:val="28"/>
          <w:szCs w:val="28"/>
          <w:lang w:eastAsia="en-US"/>
        </w:rPr>
        <w:t>17см</w:t>
      </w:r>
      <w:r w:rsidRPr="00EF23AA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>мячи резиновые (</w:t>
      </w:r>
      <w:r w:rsidRPr="00AB6270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>-20см),</w:t>
      </w:r>
      <w:r w:rsidRPr="00AB627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баскетбольная стойка переносная, баскетбольные кольца навесные; переносные стойки, набивные мячи, конусы, косички, гантели, 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гимнастические палки, набивные мешочки, скакалки, обручи, гимнастические скамейки.</w:t>
      </w:r>
    </w:p>
    <w:p w14:paraId="7A1FF7B6" w14:textId="66782AE4" w:rsidR="00424B60" w:rsidRPr="001044EA" w:rsidRDefault="00AB6270" w:rsidP="001044EA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Информационное обеспечение</w:t>
      </w:r>
      <w:r w:rsidR="001044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: </w:t>
      </w:r>
      <w:r w:rsidRPr="001044EA">
        <w:rPr>
          <w:rFonts w:ascii="Times New Roman" w:hAnsi="Times New Roman" w:cs="Times New Roman"/>
          <w:sz w:val="28"/>
          <w:szCs w:val="28"/>
          <w:lang w:eastAsia="en-US"/>
        </w:rPr>
        <w:t>видеоматериалы, фотографии, рисунки и интернет источники.</w:t>
      </w:r>
    </w:p>
    <w:p w14:paraId="376EFCAD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Кадровое обеспечение.</w:t>
      </w:r>
    </w:p>
    <w:p w14:paraId="47C9869F" w14:textId="77777777" w:rsidR="002474F6" w:rsidRDefault="00AB6270" w:rsidP="004C7BF9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Дополнительную общеобразовательную общеразвивающую программу физкультурно-спортивной направленности «Юный баскетболист» реализует инструктор по физической культуре Долгова Галина Владимировна, имеющая высшее образование,</w:t>
      </w:r>
      <w:r w:rsidR="00946402"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категорию,</w:t>
      </w:r>
      <w:r w:rsidRPr="00AB6270">
        <w:rPr>
          <w:rFonts w:ascii="Times New Roman" w:hAnsi="Times New Roman" w:cs="Times New Roman"/>
          <w:sz w:val="28"/>
          <w:szCs w:val="28"/>
        </w:rPr>
        <w:t xml:space="preserve"> прошедшая профессиональную переподготовку по программе дополнительного профессионального образования «Педагогическая деятельность в дополнительном образовании детей и взрослых» с присвоением квалификации Педагог дополнительного образования детей и взрослых.</w:t>
      </w:r>
    </w:p>
    <w:p w14:paraId="31195AE8" w14:textId="193E54B6" w:rsidR="00424B60" w:rsidRPr="00AB6270" w:rsidRDefault="00AB6270" w:rsidP="004C7BF9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14F86" w14:textId="2A01EF96" w:rsidR="00424B60" w:rsidRDefault="00AB6270" w:rsidP="001044EA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2.3. Формы аттестации</w:t>
      </w:r>
    </w:p>
    <w:p w14:paraId="2751053E" w14:textId="423103A1" w:rsidR="00456782" w:rsidRDefault="00456782" w:rsidP="00F86C5E">
      <w:pPr>
        <w:pStyle w:val="a3"/>
        <w:ind w:right="98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Работа по обучению подвижным играм с элементами баскетбола начинается с оценки реального уровня готовности детей к овладению данным видом двигательной деятельности, т.е. с выявления уровня развития двигательных навыков на начальном этапе и заканчивается оценкой достигнутых результатов и определения уровня развития физических качеств.</w:t>
      </w:r>
    </w:p>
    <w:p w14:paraId="6D650E7A" w14:textId="0B3273FC" w:rsidR="001044EA" w:rsidRPr="001044EA" w:rsidRDefault="001044EA" w:rsidP="001044EA">
      <w:pPr>
        <w:pStyle w:val="a3"/>
        <w:ind w:right="98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4EA">
        <w:rPr>
          <w:rFonts w:ascii="Times New Roman" w:hAnsi="Times New Roman" w:cs="Times New Roman"/>
          <w:iCs/>
          <w:sz w:val="28"/>
          <w:szCs w:val="28"/>
        </w:rPr>
        <w:t>Сроки проведения педагогической диагностики: сентябрь, май.</w:t>
      </w:r>
    </w:p>
    <w:p w14:paraId="6CDA0C94" w14:textId="77777777" w:rsidR="00CD0069" w:rsidRPr="008B73D5" w:rsidRDefault="00AB6270" w:rsidP="00F86C5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color w:val="000000"/>
          <w:sz w:val="28"/>
          <w:szCs w:val="28"/>
        </w:rPr>
        <w:t>Для определения результативности освоения програ</w:t>
      </w:r>
      <w:r w:rsidR="00BA658F">
        <w:rPr>
          <w:rFonts w:ascii="Times New Roman" w:hAnsi="Times New Roman" w:cs="Times New Roman"/>
          <w:color w:val="000000"/>
          <w:sz w:val="28"/>
          <w:szCs w:val="28"/>
        </w:rPr>
        <w:t xml:space="preserve">ммы воспитанниками </w:t>
      </w:r>
      <w:r w:rsidR="00BA658F" w:rsidRPr="00CD0069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BA658F" w:rsidRPr="00CD0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658F" w:rsidRPr="008B73D5">
        <w:rPr>
          <w:rFonts w:ascii="Times New Roman" w:hAnsi="Times New Roman" w:cs="Times New Roman"/>
          <w:sz w:val="28"/>
          <w:szCs w:val="28"/>
        </w:rPr>
        <w:t>наблюдение и тестовые пробы.</w:t>
      </w:r>
    </w:p>
    <w:p w14:paraId="47B682A9" w14:textId="09A602EF" w:rsidR="00424B60" w:rsidRPr="00C155CB" w:rsidRDefault="00AB6270" w:rsidP="00C155CB">
      <w:pPr>
        <w:pStyle w:val="a3"/>
        <w:ind w:right="9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069">
        <w:rPr>
          <w:rFonts w:ascii="Times New Roman" w:hAnsi="Times New Roman" w:cs="Times New Roman"/>
          <w:color w:val="000000"/>
          <w:sz w:val="28"/>
          <w:szCs w:val="28"/>
        </w:rPr>
        <w:t>Итоги диагностики представляются количественным и качественным анализом.</w:t>
      </w:r>
    </w:p>
    <w:p w14:paraId="131EEC03" w14:textId="77777777" w:rsidR="00F86C5E" w:rsidRDefault="00AB6270" w:rsidP="001044E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D0069">
        <w:rPr>
          <w:rFonts w:ascii="Times New Roman" w:hAnsi="Times New Roman" w:cs="Times New Roman"/>
          <w:b/>
          <w:sz w:val="28"/>
          <w:szCs w:val="28"/>
          <w:lang w:eastAsia="en-US"/>
        </w:rPr>
        <w:t>2.4. Оценочные материалы</w:t>
      </w:r>
    </w:p>
    <w:p w14:paraId="2DA38D51" w14:textId="0A8E5526" w:rsidR="00EA2E3E" w:rsidRDefault="00EA2E3E" w:rsidP="00F86C5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1-й год обучения</w:t>
      </w:r>
    </w:p>
    <w:p w14:paraId="7C522E90" w14:textId="77777777" w:rsidR="007579EE" w:rsidRPr="00C334C8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4C8">
        <w:rPr>
          <w:rFonts w:ascii="Times New Roman" w:hAnsi="Times New Roman" w:cs="Times New Roman"/>
          <w:i/>
          <w:iCs/>
          <w:sz w:val="28"/>
          <w:szCs w:val="28"/>
        </w:rPr>
        <w:t>Инструментарий мониторинга:</w:t>
      </w:r>
    </w:p>
    <w:p w14:paraId="77D133F5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1.Упражнение «Мяч в руки».</w:t>
      </w:r>
    </w:p>
    <w:p w14:paraId="2FC342B4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умение удерживать мяч на уровне груди.</w:t>
      </w:r>
    </w:p>
    <w:p w14:paraId="70E2C13D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передача мяча в парах.</w:t>
      </w:r>
    </w:p>
    <w:p w14:paraId="461C36CC" w14:textId="77777777" w:rsidR="007579EE" w:rsidRPr="004D5767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767">
        <w:rPr>
          <w:rFonts w:ascii="Times New Roman" w:hAnsi="Times New Roman" w:cs="Times New Roman"/>
          <w:sz w:val="28"/>
          <w:szCs w:val="28"/>
        </w:rPr>
        <w:t>2.Упражнение «Ходи – отбивай мяч не теряй».</w:t>
      </w:r>
    </w:p>
    <w:p w14:paraId="436F10D8" w14:textId="77777777" w:rsidR="007579EE" w:rsidRPr="004D5767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767">
        <w:rPr>
          <w:rFonts w:ascii="Times New Roman" w:hAnsi="Times New Roman" w:cs="Times New Roman"/>
          <w:sz w:val="28"/>
          <w:szCs w:val="28"/>
        </w:rPr>
        <w:t>Цель: выявить умение детей действовать с мячом, реагировать на сигнал.</w:t>
      </w:r>
    </w:p>
    <w:p w14:paraId="16E5F50E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767">
        <w:rPr>
          <w:rFonts w:ascii="Times New Roman" w:hAnsi="Times New Roman" w:cs="Times New Roman"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отбивание мяча от пола с продвижением вперед</w:t>
      </w:r>
      <w:r w:rsidRPr="004D5767">
        <w:rPr>
          <w:rFonts w:ascii="Times New Roman" w:hAnsi="Times New Roman" w:cs="Times New Roman"/>
          <w:sz w:val="28"/>
          <w:szCs w:val="28"/>
        </w:rPr>
        <w:t>.</w:t>
      </w:r>
    </w:p>
    <w:p w14:paraId="0EF6D19C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«Поймай мяч».</w:t>
      </w:r>
    </w:p>
    <w:p w14:paraId="2DD41801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умение ловить мяч, продвигаясь навстречу летящему мячу.</w:t>
      </w:r>
    </w:p>
    <w:p w14:paraId="3CA99908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передача мяча во встречных колоннах.</w:t>
      </w:r>
    </w:p>
    <w:p w14:paraId="5160AA5C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4.Упражнение «Метко в корзину».</w:t>
      </w:r>
    </w:p>
    <w:p w14:paraId="04747F31" w14:textId="77777777" w:rsidR="007579EE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меткости и точности движений.</w:t>
      </w:r>
    </w:p>
    <w:p w14:paraId="04402045" w14:textId="77777777" w:rsidR="007579EE" w:rsidRPr="004D5767" w:rsidRDefault="007579EE" w:rsidP="007579E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с расстояния 2м ребенок бросает мяч в баскетбольное кольцо.</w:t>
      </w:r>
    </w:p>
    <w:p w14:paraId="46061B19" w14:textId="289AA930" w:rsidR="00494951" w:rsidRPr="00494951" w:rsidRDefault="00494951" w:rsidP="00494951">
      <w:pPr>
        <w:pStyle w:val="a3"/>
        <w:ind w:right="9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494951">
        <w:rPr>
          <w:rFonts w:ascii="Times New Roman" w:hAnsi="Times New Roman" w:cs="Times New Roman"/>
          <w:i/>
          <w:sz w:val="28"/>
          <w:szCs w:val="28"/>
        </w:rPr>
        <w:t>:</w:t>
      </w:r>
    </w:p>
    <w:p w14:paraId="734A79AD" w14:textId="68C9A760" w:rsidR="00494951" w:rsidRPr="00494951" w:rsidRDefault="00494951" w:rsidP="00494951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низкий уровень: н</w:t>
      </w:r>
      <w:r w:rsidRPr="007579EE">
        <w:rPr>
          <w:rFonts w:ascii="Times New Roman" w:hAnsi="Times New Roman" w:cs="Times New Roman"/>
          <w:sz w:val="28"/>
          <w:szCs w:val="28"/>
        </w:rPr>
        <w:t>еуверенно выполняет сложные упражнения с мячом. Не замечает своих ошибок. Не обращает внимание на качество действий с мячом. Не соблюдает заданный темп и ритм работы с мячом.</w:t>
      </w:r>
    </w:p>
    <w:p w14:paraId="0B2ADBC2" w14:textId="42543DF5" w:rsidR="00494951" w:rsidRPr="00494951" w:rsidRDefault="00494951" w:rsidP="00494951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балла – средний уровень:</w:t>
      </w:r>
      <w:r w:rsidRPr="004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79EE">
        <w:rPr>
          <w:rFonts w:ascii="Times New Roman" w:hAnsi="Times New Roman" w:cs="Times New Roman"/>
          <w:sz w:val="28"/>
          <w:szCs w:val="28"/>
        </w:rPr>
        <w:t>ехнически правильно выполняет большинство упражнений с мячом. Верно, оценивает достижения сверстников, иногда замечает собственные ошибки. Не совсем уверенно и точно выполняет действия с мячом в заданном темпе.</w:t>
      </w:r>
    </w:p>
    <w:p w14:paraId="15931129" w14:textId="7B7D7A25" w:rsidR="00494951" w:rsidRDefault="00494951" w:rsidP="00494951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высокий уровень:</w:t>
      </w:r>
      <w:r w:rsidRPr="0049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79EE">
        <w:rPr>
          <w:rFonts w:ascii="Times New Roman" w:hAnsi="Times New Roman" w:cs="Times New Roman"/>
          <w:sz w:val="28"/>
          <w:szCs w:val="28"/>
        </w:rPr>
        <w:t>веренно, точно, технически правильно, в заданном темпе и ритме выполняет упражнения с мячом. Способен придумать новые варианты действий с мячом.</w:t>
      </w:r>
    </w:p>
    <w:p w14:paraId="752EFE14" w14:textId="2655A430" w:rsidR="005C14C5" w:rsidRPr="00494951" w:rsidRDefault="005C14C5" w:rsidP="00042831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4C5">
        <w:rPr>
          <w:rFonts w:ascii="Times New Roman" w:hAnsi="Times New Roman" w:cs="Times New Roman"/>
          <w:i/>
          <w:sz w:val="28"/>
          <w:szCs w:val="28"/>
        </w:rPr>
        <w:t>Уровневые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11-12 баллов; средний уровень 7-10 баллов; 0-6 баллов.</w:t>
      </w:r>
    </w:p>
    <w:p w14:paraId="76712328" w14:textId="21F336E9" w:rsidR="00EA2E3E" w:rsidRDefault="00EA2E3E" w:rsidP="00F86C5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2-й год обучения</w:t>
      </w:r>
    </w:p>
    <w:p w14:paraId="7EC186EF" w14:textId="0ADC585A" w:rsidR="00BA658F" w:rsidRPr="003A3A4C" w:rsidRDefault="00F86C5E" w:rsidP="00F86C5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3A4C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C14EE3" w:rsidRPr="003A3A4C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элементов игры баске</w:t>
      </w:r>
      <w:r w:rsidRPr="003A3A4C">
        <w:rPr>
          <w:rFonts w:ascii="Times New Roman" w:eastAsia="Times New Roman" w:hAnsi="Times New Roman" w:cs="Times New Roman"/>
          <w:sz w:val="28"/>
          <w:szCs w:val="28"/>
        </w:rPr>
        <w:t>тбол, разработанная</w:t>
      </w:r>
      <w:r w:rsidR="00C14EE3" w:rsidRPr="003A3A4C">
        <w:rPr>
          <w:rFonts w:ascii="Times New Roman" w:eastAsia="Times New Roman" w:hAnsi="Times New Roman" w:cs="Times New Roman"/>
          <w:sz w:val="28"/>
          <w:szCs w:val="28"/>
        </w:rPr>
        <w:t xml:space="preserve"> Ю.Д. Железняка, </w:t>
      </w:r>
      <w:r w:rsidRPr="003A3A4C">
        <w:rPr>
          <w:rFonts w:ascii="Times New Roman" w:eastAsia="Times New Roman" w:hAnsi="Times New Roman" w:cs="Times New Roman"/>
          <w:sz w:val="28"/>
          <w:szCs w:val="28"/>
        </w:rPr>
        <w:t>Ю.М. Портновой, А.Я. Гомельским,</w:t>
      </w:r>
      <w:r w:rsidR="00CD0069" w:rsidRPr="003A3A4C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старшего дошкольного возраста.</w:t>
      </w:r>
    </w:p>
    <w:p w14:paraId="6F240235" w14:textId="18D29ABD" w:rsidR="00312F50" w:rsidRPr="00CD0069" w:rsidRDefault="00312F50" w:rsidP="00F86C5E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A4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упражнения </w:t>
      </w:r>
      <w:r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выявления </w:t>
      </w:r>
      <w:proofErr w:type="spellStart"/>
      <w:r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элементов игры баскетбол:</w:t>
      </w:r>
    </w:p>
    <w:p w14:paraId="5375925B" w14:textId="624D7C8C" w:rsidR="00312F50" w:rsidRPr="00CD0069" w:rsidRDefault="00F86C5E" w:rsidP="00F86C5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15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</w:t>
      </w:r>
      <w:r w:rsidR="00312F50"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>с ведением, змейкой. Испытуемый стоит на старте, по сигналу руководителя начинает ведение до флажка, на расстоянии 10м., делает поворот, возвращается к линии старта. У линии старта делает поворот и возвращается к флажку, финиширует.</w:t>
      </w:r>
    </w:p>
    <w:p w14:paraId="607C8480" w14:textId="772F49BF" w:rsidR="00312F50" w:rsidRPr="00CD0069" w:rsidRDefault="00F86C5E" w:rsidP="00F86C5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12F50"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мяча в парах, тремя видами: из-за головы, от груди, одной рукой.</w:t>
      </w:r>
    </w:p>
    <w:p w14:paraId="23F3FB5E" w14:textId="6C2D245D" w:rsidR="00312F50" w:rsidRPr="00CD0069" w:rsidRDefault="00F86C5E" w:rsidP="00F86C5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12F50"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 мяча в корзину. Руководитель выбирает 3 позиции, из которых выполняется по 3 броска.</w:t>
      </w:r>
    </w:p>
    <w:p w14:paraId="61FF08F5" w14:textId="1AD8E6EB" w:rsidR="00312F50" w:rsidRPr="00CD0069" w:rsidRDefault="00F86C5E" w:rsidP="00F86C5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12F50"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>Ловля мяча стоя на месте, находясь в движении, принимать его на различной высоте от земли одной и двумя руками.</w:t>
      </w:r>
    </w:p>
    <w:p w14:paraId="232F6878" w14:textId="77777777" w:rsidR="00934273" w:rsidRDefault="00F86C5E" w:rsidP="0093427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12F50" w:rsidRPr="00CD006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мяча по кругу, 20 м.</w:t>
      </w:r>
    </w:p>
    <w:tbl>
      <w:tblPr>
        <w:tblStyle w:val="aff0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882"/>
      </w:tblGrid>
      <w:tr w:rsidR="00934273" w14:paraId="72E5E43B" w14:textId="77777777" w:rsidTr="0002729C">
        <w:tc>
          <w:tcPr>
            <w:tcW w:w="5244" w:type="dxa"/>
          </w:tcPr>
          <w:p w14:paraId="6084BB93" w14:textId="632B1270" w:rsidR="00934273" w:rsidRDefault="00934273" w:rsidP="000272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882" w:type="dxa"/>
          </w:tcPr>
          <w:p w14:paraId="5F1CE765" w14:textId="066F3F56" w:rsidR="00934273" w:rsidRDefault="00934273" w:rsidP="000272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игры баскетбол</w:t>
            </w:r>
          </w:p>
        </w:tc>
      </w:tr>
      <w:tr w:rsidR="00934273" w14:paraId="558CF826" w14:textId="77777777" w:rsidTr="0002729C">
        <w:tc>
          <w:tcPr>
            <w:tcW w:w="5244" w:type="dxa"/>
          </w:tcPr>
          <w:p w14:paraId="7871A3C4" w14:textId="74DD8840" w:rsidR="00934273" w:rsidRDefault="00934273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1.Бег с ведением, змейкой.</w:t>
            </w:r>
          </w:p>
        </w:tc>
        <w:tc>
          <w:tcPr>
            <w:tcW w:w="3882" w:type="dxa"/>
          </w:tcPr>
          <w:p w14:paraId="3AA48B9E" w14:textId="54A871FF" w:rsidR="00934273" w:rsidRDefault="00934273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="0002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34273" w14:paraId="430A1CAC" w14:textId="77777777" w:rsidTr="0002729C">
        <w:tc>
          <w:tcPr>
            <w:tcW w:w="5244" w:type="dxa"/>
          </w:tcPr>
          <w:p w14:paraId="1C18BC26" w14:textId="052FB3E6" w:rsidR="00934273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2.Передача в парах, тремя видами.</w:t>
            </w:r>
          </w:p>
        </w:tc>
        <w:tc>
          <w:tcPr>
            <w:tcW w:w="3882" w:type="dxa"/>
          </w:tcPr>
          <w:p w14:paraId="7BF6B852" w14:textId="12154298" w:rsidR="00934273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Передача.</w:t>
            </w:r>
          </w:p>
        </w:tc>
      </w:tr>
      <w:tr w:rsidR="00934273" w14:paraId="121E1751" w14:textId="77777777" w:rsidTr="0002729C">
        <w:tc>
          <w:tcPr>
            <w:tcW w:w="5244" w:type="dxa"/>
          </w:tcPr>
          <w:p w14:paraId="75FAC820" w14:textId="5D2A26FD" w:rsidR="00934273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3.Бросание мяча в корзину.</w:t>
            </w:r>
          </w:p>
        </w:tc>
        <w:tc>
          <w:tcPr>
            <w:tcW w:w="3882" w:type="dxa"/>
          </w:tcPr>
          <w:p w14:paraId="30DC6511" w14:textId="3526B292" w:rsidR="00934273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Бросок.</w:t>
            </w:r>
          </w:p>
        </w:tc>
      </w:tr>
      <w:tr w:rsidR="00934273" w14:paraId="683C0F7D" w14:textId="77777777" w:rsidTr="0002729C">
        <w:tc>
          <w:tcPr>
            <w:tcW w:w="5244" w:type="dxa"/>
          </w:tcPr>
          <w:p w14:paraId="2771459C" w14:textId="289D4BC7" w:rsidR="00934273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4.Ловля мяча.</w:t>
            </w:r>
          </w:p>
        </w:tc>
        <w:tc>
          <w:tcPr>
            <w:tcW w:w="3882" w:type="dxa"/>
          </w:tcPr>
          <w:p w14:paraId="3F883A94" w14:textId="3570E8BC" w:rsidR="00934273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Ловля.</w:t>
            </w:r>
          </w:p>
        </w:tc>
      </w:tr>
      <w:tr w:rsidR="0002729C" w14:paraId="29E63E7A" w14:textId="77777777" w:rsidTr="0002729C">
        <w:tc>
          <w:tcPr>
            <w:tcW w:w="5244" w:type="dxa"/>
          </w:tcPr>
          <w:p w14:paraId="14905CC7" w14:textId="00F799A1" w:rsidR="0002729C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5.Ведение мяча по кругу.</w:t>
            </w:r>
          </w:p>
        </w:tc>
        <w:tc>
          <w:tcPr>
            <w:tcW w:w="3882" w:type="dxa"/>
          </w:tcPr>
          <w:p w14:paraId="014407A7" w14:textId="35CD6328" w:rsidR="0002729C" w:rsidRDefault="0002729C" w:rsidP="0093427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Перемещение.</w:t>
            </w:r>
          </w:p>
        </w:tc>
      </w:tr>
    </w:tbl>
    <w:p w14:paraId="183C1876" w14:textId="41362727" w:rsidR="00934273" w:rsidRPr="007579EE" w:rsidRDefault="0002729C" w:rsidP="0002729C">
      <w:pPr>
        <w:pStyle w:val="a3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79EE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</w:t>
      </w:r>
    </w:p>
    <w:tbl>
      <w:tblPr>
        <w:tblStyle w:val="aff0"/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1701"/>
        <w:gridCol w:w="1701"/>
        <w:gridCol w:w="1560"/>
      </w:tblGrid>
      <w:tr w:rsidR="00214836" w14:paraId="47EEF4CB" w14:textId="77777777" w:rsidTr="0076582C">
        <w:tc>
          <w:tcPr>
            <w:tcW w:w="4110" w:type="dxa"/>
            <w:vMerge w:val="restart"/>
          </w:tcPr>
          <w:p w14:paraId="66B0DD9D" w14:textId="06EFE775" w:rsidR="00214836" w:rsidRDefault="00214836" w:rsidP="002148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игры баскетбол</w:t>
            </w:r>
          </w:p>
        </w:tc>
        <w:tc>
          <w:tcPr>
            <w:tcW w:w="4962" w:type="dxa"/>
            <w:gridSpan w:val="3"/>
          </w:tcPr>
          <w:p w14:paraId="6B0F6051" w14:textId="40011549" w:rsidR="00214836" w:rsidRDefault="00214836" w:rsidP="002148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214836" w14:paraId="5C43A4F3" w14:textId="77777777" w:rsidTr="0076582C">
        <w:tc>
          <w:tcPr>
            <w:tcW w:w="4110" w:type="dxa"/>
            <w:vMerge/>
          </w:tcPr>
          <w:p w14:paraId="3531E2D8" w14:textId="77777777" w:rsidR="00214836" w:rsidRDefault="00214836" w:rsidP="002148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D83CCD" w14:textId="59A3AAB1" w:rsidR="00214836" w:rsidRDefault="00214836" w:rsidP="002148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14:paraId="63A1777C" w14:textId="76D834A5" w:rsidR="00214836" w:rsidRDefault="00214836" w:rsidP="002148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0" w:type="dxa"/>
          </w:tcPr>
          <w:p w14:paraId="4471C948" w14:textId="5F6890CE" w:rsidR="00214836" w:rsidRDefault="00214836" w:rsidP="002148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14836" w14:paraId="4EDA9021" w14:textId="77777777" w:rsidTr="0076582C">
        <w:tc>
          <w:tcPr>
            <w:tcW w:w="4110" w:type="dxa"/>
          </w:tcPr>
          <w:p w14:paraId="2A1BD74B" w14:textId="110EEF99" w:rsidR="00214836" w:rsidRDefault="00214836" w:rsidP="00F86C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</w:t>
            </w:r>
          </w:p>
        </w:tc>
        <w:tc>
          <w:tcPr>
            <w:tcW w:w="1701" w:type="dxa"/>
          </w:tcPr>
          <w:p w14:paraId="091F29FF" w14:textId="07C2691F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6.8с</w:t>
            </w:r>
          </w:p>
        </w:tc>
        <w:tc>
          <w:tcPr>
            <w:tcW w:w="1701" w:type="dxa"/>
          </w:tcPr>
          <w:p w14:paraId="0B9AD5A2" w14:textId="48478920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8.2с</w:t>
            </w:r>
          </w:p>
        </w:tc>
        <w:tc>
          <w:tcPr>
            <w:tcW w:w="1560" w:type="dxa"/>
          </w:tcPr>
          <w:p w14:paraId="4E0271F5" w14:textId="7B6479AC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10.5с</w:t>
            </w:r>
          </w:p>
        </w:tc>
      </w:tr>
      <w:tr w:rsidR="00214836" w14:paraId="4960E218" w14:textId="77777777" w:rsidTr="0076582C">
        <w:tc>
          <w:tcPr>
            <w:tcW w:w="4110" w:type="dxa"/>
          </w:tcPr>
          <w:p w14:paraId="31D830CF" w14:textId="5A38C2C2" w:rsidR="00214836" w:rsidRDefault="00214836" w:rsidP="00F86C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</w:t>
            </w:r>
          </w:p>
        </w:tc>
        <w:tc>
          <w:tcPr>
            <w:tcW w:w="1701" w:type="dxa"/>
          </w:tcPr>
          <w:p w14:paraId="4DD5417A" w14:textId="26564CA6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93DBBB7" w14:textId="57C74762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20571F85" w14:textId="130A5498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836" w14:paraId="52AD704E" w14:textId="77777777" w:rsidTr="0076582C">
        <w:tc>
          <w:tcPr>
            <w:tcW w:w="4110" w:type="dxa"/>
          </w:tcPr>
          <w:p w14:paraId="24CE9613" w14:textId="7F7A5971" w:rsidR="00214836" w:rsidRDefault="00214836" w:rsidP="00F86C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Бросок в корзину</w:t>
            </w:r>
          </w:p>
        </w:tc>
        <w:tc>
          <w:tcPr>
            <w:tcW w:w="1701" w:type="dxa"/>
          </w:tcPr>
          <w:p w14:paraId="24602B33" w14:textId="0E5C0478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8660445" w14:textId="7B241A60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1CBE7C26" w14:textId="3314CA37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836" w14:paraId="60DD4EE0" w14:textId="77777777" w:rsidTr="0076582C">
        <w:tc>
          <w:tcPr>
            <w:tcW w:w="4110" w:type="dxa"/>
          </w:tcPr>
          <w:p w14:paraId="62BA4A82" w14:textId="13C64442" w:rsidR="00214836" w:rsidRDefault="00214836" w:rsidP="00F86C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</w:t>
            </w:r>
          </w:p>
        </w:tc>
        <w:tc>
          <w:tcPr>
            <w:tcW w:w="1701" w:type="dxa"/>
          </w:tcPr>
          <w:p w14:paraId="1FC945D4" w14:textId="3F9E64D7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07889F60" w14:textId="3A8F632C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1F56D2AF" w14:textId="29DC6B5F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4836" w14:paraId="2572944A" w14:textId="77777777" w:rsidTr="0076582C">
        <w:tc>
          <w:tcPr>
            <w:tcW w:w="4110" w:type="dxa"/>
          </w:tcPr>
          <w:p w14:paraId="2527D645" w14:textId="4E947F0B" w:rsidR="00214836" w:rsidRDefault="00214836" w:rsidP="00F86C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</w:t>
            </w:r>
          </w:p>
        </w:tc>
        <w:tc>
          <w:tcPr>
            <w:tcW w:w="1701" w:type="dxa"/>
          </w:tcPr>
          <w:p w14:paraId="0453E851" w14:textId="080FF3EE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6.41с</w:t>
            </w:r>
          </w:p>
        </w:tc>
        <w:tc>
          <w:tcPr>
            <w:tcW w:w="1701" w:type="dxa"/>
          </w:tcPr>
          <w:p w14:paraId="22041756" w14:textId="670DB1D3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7.42с</w:t>
            </w:r>
          </w:p>
        </w:tc>
        <w:tc>
          <w:tcPr>
            <w:tcW w:w="1560" w:type="dxa"/>
          </w:tcPr>
          <w:p w14:paraId="120002A8" w14:textId="136BC69E" w:rsidR="00214836" w:rsidRDefault="0024129B" w:rsidP="002412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8.12с</w:t>
            </w:r>
          </w:p>
        </w:tc>
      </w:tr>
    </w:tbl>
    <w:p w14:paraId="51AFFAB3" w14:textId="1741C619" w:rsidR="00C155CB" w:rsidRPr="00CD0069" w:rsidRDefault="00042831" w:rsidP="00F86C5E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4C5">
        <w:rPr>
          <w:rFonts w:ascii="Times New Roman" w:hAnsi="Times New Roman" w:cs="Times New Roman"/>
          <w:i/>
          <w:sz w:val="28"/>
          <w:szCs w:val="28"/>
        </w:rPr>
        <w:t>Уровневые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13-15 баллов; средний уровень 8-12 баллов; 0-7 баллов.</w:t>
      </w:r>
    </w:p>
    <w:p w14:paraId="1CAFAA46" w14:textId="77777777" w:rsidR="00BA658F" w:rsidRDefault="00BA658F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FBD57B0" w14:textId="77777777" w:rsidR="00424B60" w:rsidRPr="00AB6270" w:rsidRDefault="00AB6270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b/>
          <w:sz w:val="28"/>
          <w:szCs w:val="28"/>
          <w:lang w:eastAsia="en-US"/>
        </w:rPr>
        <w:t>2.5. Методические материалы</w:t>
      </w:r>
    </w:p>
    <w:p w14:paraId="1DDA0808" w14:textId="0B2340AD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Особенности организации образовательного процесса: очно.</w:t>
      </w:r>
    </w:p>
    <w:p w14:paraId="6274E797" w14:textId="743B1F31" w:rsidR="007F582A" w:rsidRDefault="007F582A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Наиболее действенными и эффективными методами и приемами при обучении и воспитании детей, являются:</w:t>
      </w:r>
    </w:p>
    <w:p w14:paraId="1B287D8F" w14:textId="27AF5BFB" w:rsidR="007F582A" w:rsidRDefault="007F582A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1.Общепедагогические методы – </w:t>
      </w:r>
      <w:r w:rsidR="00063800">
        <w:rPr>
          <w:rFonts w:ascii="Times New Roman" w:hAnsi="Times New Roman" w:cs="Times New Roman"/>
          <w:sz w:val="28"/>
          <w:szCs w:val="28"/>
          <w:lang w:eastAsia="en-US"/>
        </w:rPr>
        <w:t>это словесные методы (объяснение, беседа, инструктирование, комментарии, замечания, команды, указания) и методы обеспечения наглядности (показ и демонстрация).</w:t>
      </w:r>
    </w:p>
    <w:p w14:paraId="0D68644F" w14:textId="43B47284" w:rsidR="00063800" w:rsidRDefault="0006380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2.Игровой метод – для решения образовательных, оздоровительных и воспитательных задач (вырабатывает и обеспечивает всестороннее, комплексное развитие физический качеств, самостоятельность, творчество, инициативу, целеустремленность и другие ценные личностные и межличностные качества).</w:t>
      </w:r>
    </w:p>
    <w:p w14:paraId="1EA0E70E" w14:textId="77777777" w:rsidR="00063800" w:rsidRDefault="0006380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3.Соревновательный метод – это способ выполнения упражнений в форме соревнований, для содействия воспитанию волевых качеств, характера и выявления максимальных двигательных способностей.</w:t>
      </w:r>
    </w:p>
    <w:p w14:paraId="11C91D99" w14:textId="77777777" w:rsidR="00D4124F" w:rsidRDefault="0006380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4.Методы строго регламентированного упражнения – данные методы обладают большими педагогическими возможностями, их сущность заключается в том, что каждое упражнение или задание выполняется в строго заданной форме и с точно заданной нагрузкой. В работе с группой обязательным является дифференцированный подход к определению содержания, объема и </w:t>
      </w:r>
      <w:r w:rsidR="00D4124F">
        <w:rPr>
          <w:rFonts w:ascii="Times New Roman" w:hAnsi="Times New Roman" w:cs="Times New Roman"/>
          <w:sz w:val="28"/>
          <w:szCs w:val="28"/>
          <w:lang w:eastAsia="en-US"/>
        </w:rPr>
        <w:t>интенсивности физических упражнений в зависимости от возраста, пола, индивидуальных особенностей и физической подготовленности занимающихся.</w:t>
      </w:r>
    </w:p>
    <w:p w14:paraId="4718EA9D" w14:textId="13FBC891" w:rsidR="007F582A" w:rsidRPr="00AB6270" w:rsidRDefault="00D4124F" w:rsidP="00711562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Индивидуально-дифференцированный подход в обучении игре реализуется через использование на разных этапах обучения мячей разного веса и диаметра (детские резиновые, мини-баскетбольные); увеличение расстояния при работе с мячом в парах (от 1 до 2-х метров); постепенное увеличение высоты размещения корзины (от 1,5м до 2м); постепенное увеличение физической нагрузки (повторение действий с мячом от 4 до 10 раз).</w:t>
      </w:r>
    </w:p>
    <w:p w14:paraId="50EEDDCA" w14:textId="39C92698" w:rsidR="00424B60" w:rsidRPr="003A3A4C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Формы организации учебного занятия: </w:t>
      </w:r>
      <w:r w:rsidR="009A0512" w:rsidRPr="003A3A4C">
        <w:rPr>
          <w:rFonts w:ascii="Times New Roman" w:hAnsi="Times New Roman" w:cs="Times New Roman"/>
          <w:sz w:val="28"/>
          <w:szCs w:val="28"/>
          <w:lang w:eastAsia="en-US"/>
        </w:rPr>
        <w:t>групповое занятие</w:t>
      </w:r>
      <w:r w:rsidRPr="003A3A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BEF012F" w14:textId="2ECDCBEE" w:rsidR="00424B60" w:rsidRPr="00AB6270" w:rsidRDefault="00AB6270" w:rsidP="00711562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В обучении применяются различные педагогические</w:t>
      </w:r>
      <w:r w:rsidR="00557D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11562"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технологии: </w:t>
      </w:r>
      <w:r w:rsidR="00711562">
        <w:rPr>
          <w:rFonts w:ascii="Times New Roman" w:hAnsi="Times New Roman" w:cs="Times New Roman"/>
          <w:sz w:val="28"/>
          <w:szCs w:val="28"/>
          <w:lang w:eastAsia="en-US"/>
        </w:rPr>
        <w:t>технология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индивидуализации обучения, технология группового обучения, технология коллективного </w:t>
      </w:r>
      <w:proofErr w:type="spell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взаимообучения</w:t>
      </w:r>
      <w:proofErr w:type="spell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, технология дифференцированного обучения; технология развивающего обучения, технология проблемного обучения, технология проектной деятельности, технология игровой деятельности, </w:t>
      </w:r>
      <w:proofErr w:type="spellStart"/>
      <w:r w:rsidRPr="00AB6270">
        <w:rPr>
          <w:rFonts w:ascii="Times New Roman" w:hAnsi="Times New Roman" w:cs="Times New Roman"/>
          <w:sz w:val="28"/>
          <w:szCs w:val="28"/>
          <w:lang w:eastAsia="en-US"/>
        </w:rPr>
        <w:t>здоровьесберегающая</w:t>
      </w:r>
      <w:proofErr w:type="spellEnd"/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технология.</w:t>
      </w:r>
    </w:p>
    <w:p w14:paraId="2B0D4FB4" w14:textId="4EB8E134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270">
        <w:rPr>
          <w:rFonts w:ascii="Times New Roman" w:hAnsi="Times New Roman" w:cs="Times New Roman"/>
          <w:sz w:val="28"/>
          <w:szCs w:val="28"/>
          <w:lang w:eastAsia="en-US"/>
        </w:rPr>
        <w:t>Структура занятия</w:t>
      </w:r>
      <w:r w:rsidR="00557D3E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AB62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8B767E2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1.Повторение пройденного материала.</w:t>
      </w:r>
    </w:p>
    <w:p w14:paraId="6F192B7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2.Новый материал.</w:t>
      </w:r>
    </w:p>
    <w:p w14:paraId="33A5FA7B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3.Закрепление нового материала.</w:t>
      </w:r>
    </w:p>
    <w:p w14:paraId="018710A3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4.Итог занятия.</w:t>
      </w:r>
    </w:p>
    <w:p w14:paraId="75D59F99" w14:textId="20E84968" w:rsidR="00424B60" w:rsidRPr="00557D3E" w:rsidRDefault="00AB6270" w:rsidP="00557D3E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Имеются методические материалы:</w:t>
      </w:r>
      <w:r w:rsidR="00557D3E">
        <w:rPr>
          <w:rFonts w:ascii="Times New Roman" w:hAnsi="Times New Roman" w:cs="Times New Roman"/>
          <w:sz w:val="28"/>
          <w:szCs w:val="28"/>
        </w:rPr>
        <w:t xml:space="preserve"> </w:t>
      </w:r>
      <w:r w:rsidRPr="00AB6270">
        <w:rPr>
          <w:rFonts w:ascii="Times New Roman" w:hAnsi="Times New Roman" w:cs="Times New Roman"/>
          <w:sz w:val="28"/>
          <w:szCs w:val="28"/>
        </w:rPr>
        <w:t>конспекты занятий;</w:t>
      </w:r>
      <w:r w:rsidR="00557D3E">
        <w:rPr>
          <w:rFonts w:ascii="Times New Roman" w:hAnsi="Times New Roman" w:cs="Times New Roman"/>
          <w:sz w:val="28"/>
          <w:szCs w:val="28"/>
        </w:rPr>
        <w:t xml:space="preserve"> </w:t>
      </w:r>
      <w:r w:rsidRPr="00AB6270">
        <w:rPr>
          <w:rFonts w:ascii="Times New Roman" w:hAnsi="Times New Roman" w:cs="Times New Roman"/>
          <w:sz w:val="28"/>
          <w:szCs w:val="28"/>
        </w:rPr>
        <w:t>фото и</w:t>
      </w:r>
      <w:r w:rsidRPr="00AB6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7D3E">
        <w:rPr>
          <w:rFonts w:ascii="Times New Roman" w:hAnsi="Times New Roman" w:cs="Times New Roman"/>
          <w:sz w:val="28"/>
          <w:szCs w:val="28"/>
        </w:rPr>
        <w:t>видео материалы</w:t>
      </w:r>
      <w:r w:rsidR="00557D3E" w:rsidRPr="00557D3E">
        <w:rPr>
          <w:rFonts w:ascii="Times New Roman" w:hAnsi="Times New Roman" w:cs="Times New Roman"/>
          <w:sz w:val="28"/>
          <w:szCs w:val="28"/>
        </w:rPr>
        <w:t>.</w:t>
      </w:r>
    </w:p>
    <w:p w14:paraId="1F58B4AF" w14:textId="77777777" w:rsidR="00424B60" w:rsidRPr="00AB6270" w:rsidRDefault="00424B60" w:rsidP="00AB6270">
      <w:pPr>
        <w:pStyle w:val="a3"/>
        <w:ind w:right="98"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9BB2E05" w14:textId="77777777" w:rsidR="003424F8" w:rsidRDefault="003424F8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5FFAF" w14:textId="77777777" w:rsidR="003424F8" w:rsidRDefault="003424F8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321E1" w14:textId="67EB804D" w:rsidR="00424B60" w:rsidRPr="001C2C61" w:rsidRDefault="00AB6270" w:rsidP="00E2228C">
      <w:pPr>
        <w:pStyle w:val="a3"/>
        <w:ind w:right="9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0">
        <w:rPr>
          <w:rFonts w:ascii="Times New Roman" w:hAnsi="Times New Roman" w:cs="Times New Roman"/>
          <w:b/>
          <w:sz w:val="28"/>
          <w:szCs w:val="28"/>
        </w:rPr>
        <w:lastRenderedPageBreak/>
        <w:t>2.6. Список литературы</w:t>
      </w:r>
    </w:p>
    <w:p w14:paraId="06EF1720" w14:textId="2A9D81B9" w:rsidR="006E2586" w:rsidRDefault="006E2586" w:rsidP="006E2586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7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Д.В. Методика физического воспитания в дошкольных учреждениях.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: М.: Альянс, 2020.</w:t>
      </w:r>
    </w:p>
    <w:p w14:paraId="78776BF5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Шорыгина Т.А. Спортивные сказки. Беседы с детьми о спорте и здоровье. -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: Сфера, 2019 г.</w:t>
      </w:r>
    </w:p>
    <w:p w14:paraId="18759130" w14:textId="77777777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Сон С.Л.,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Шипошина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Т.В., Иванова И.В. Сказки Страны здоровья. Беседы с детьми о здоровом образе жизни. – М.: ТЦ Сфера, 2019.</w:t>
      </w:r>
    </w:p>
    <w:p w14:paraId="7667F8F0" w14:textId="403FE448" w:rsidR="006E2586" w:rsidRPr="006E2586" w:rsidRDefault="006E2586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Стороженко А.Ф. Играем в баскетбол. </w:t>
      </w:r>
      <w:r w:rsidR="00BE45D2">
        <w:rPr>
          <w:rFonts w:ascii="Times New Roman" w:hAnsi="Times New Roman" w:cs="Times New Roman"/>
          <w:sz w:val="28"/>
          <w:szCs w:val="28"/>
        </w:rPr>
        <w:t xml:space="preserve">«Лит </w:t>
      </w:r>
      <w:proofErr w:type="spellStart"/>
      <w:r w:rsidR="00BE45D2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BE45D2">
        <w:rPr>
          <w:rFonts w:ascii="Times New Roman" w:hAnsi="Times New Roman" w:cs="Times New Roman"/>
          <w:sz w:val="28"/>
          <w:szCs w:val="28"/>
        </w:rPr>
        <w:t>: Самиздат»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BE45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4FA997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Пераничева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Т.М. Подвижные игры на прогулке. –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: Сфера, 2016 г.</w:t>
      </w:r>
    </w:p>
    <w:p w14:paraId="1829E6D1" w14:textId="19765CB0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70">
        <w:rPr>
          <w:rFonts w:ascii="Times New Roman" w:hAnsi="Times New Roman" w:cs="Times New Roman"/>
          <w:sz w:val="28"/>
          <w:szCs w:val="28"/>
        </w:rPr>
        <w:t>Сочеванова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Е.А. Игры-эстафеты с использованием традиционного фи</w:t>
      </w:r>
      <w:r w:rsidR="006469D3">
        <w:rPr>
          <w:rFonts w:ascii="Times New Roman" w:hAnsi="Times New Roman" w:cs="Times New Roman"/>
          <w:sz w:val="28"/>
          <w:szCs w:val="28"/>
        </w:rPr>
        <w:t xml:space="preserve">зкультурного инвентаря. – </w:t>
      </w:r>
      <w:proofErr w:type="gramStart"/>
      <w:r w:rsidR="006469D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6469D3">
        <w:rPr>
          <w:rFonts w:ascii="Times New Roman" w:hAnsi="Times New Roman" w:cs="Times New Roman"/>
          <w:sz w:val="28"/>
          <w:szCs w:val="28"/>
        </w:rPr>
        <w:t xml:space="preserve"> </w:t>
      </w:r>
      <w:r w:rsidRPr="00AB6270">
        <w:rPr>
          <w:rFonts w:ascii="Times New Roman" w:hAnsi="Times New Roman" w:cs="Times New Roman"/>
          <w:sz w:val="28"/>
          <w:szCs w:val="28"/>
        </w:rPr>
        <w:t>ООО ИЗДАТЕЛЬСТВО «ДЕТСТВО-ПРЕСС», 2010.</w:t>
      </w:r>
    </w:p>
    <w:p w14:paraId="1A889534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Николаева Н.И. Школа мяча. –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: «ДЕТСТВО-ПРЕСС», 2008.</w:t>
      </w:r>
    </w:p>
    <w:p w14:paraId="04D0A4FD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 xml:space="preserve">Колбасина Т.В.,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Лобурева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И.П., Огурцова Г.А. Игры для детей дошкольного возраста. Москва: Образ 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компани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, 2006.</w:t>
      </w:r>
    </w:p>
    <w:p w14:paraId="5356411F" w14:textId="77777777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70"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Л.Н. Подвижные игры для детей. – Москва: ИКЦ «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; Ростов н/Д: Издательский центр «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», 2005.</w:t>
      </w:r>
    </w:p>
    <w:p w14:paraId="2F0D197B" w14:textId="65234145" w:rsidR="00424B60" w:rsidRPr="00AB627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Буссолати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 xml:space="preserve"> Э. Что такое баскетбол. - «Издательство «</w:t>
      </w:r>
      <w:proofErr w:type="spellStart"/>
      <w:r w:rsidRPr="00AB6270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AB6270">
        <w:rPr>
          <w:rFonts w:ascii="Times New Roman" w:hAnsi="Times New Roman" w:cs="Times New Roman"/>
          <w:sz w:val="28"/>
          <w:szCs w:val="28"/>
        </w:rPr>
        <w:t>», 2005</w:t>
      </w:r>
      <w:r w:rsidR="006E2586">
        <w:rPr>
          <w:rFonts w:ascii="Times New Roman" w:hAnsi="Times New Roman" w:cs="Times New Roman"/>
          <w:sz w:val="28"/>
          <w:szCs w:val="28"/>
        </w:rPr>
        <w:t>.</w:t>
      </w:r>
    </w:p>
    <w:p w14:paraId="5AA4551D" w14:textId="77777777" w:rsidR="00424B60" w:rsidRDefault="00AB6270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70">
        <w:rPr>
          <w:rFonts w:ascii="Times New Roman" w:hAnsi="Times New Roman" w:cs="Times New Roman"/>
          <w:sz w:val="28"/>
          <w:szCs w:val="28"/>
        </w:rPr>
        <w:t>Фомина А.И. Физкультурные занятия и спортивные игры в детском саду. – М., «Просвещение», 1974.</w:t>
      </w:r>
    </w:p>
    <w:p w14:paraId="129D330C" w14:textId="77777777" w:rsidR="00C14AB9" w:rsidRDefault="00C14AB9" w:rsidP="00557D3E">
      <w:pPr>
        <w:pStyle w:val="a3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14:paraId="33BC04E3" w14:textId="77777777" w:rsidR="00C14AB9" w:rsidRDefault="00C14AB9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6EDA38" w14:textId="77777777" w:rsidR="00B53F14" w:rsidRDefault="00B53F14" w:rsidP="00E2228C">
      <w:pPr>
        <w:pStyle w:val="a3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14:paraId="74B670EE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6174B75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6B677B0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1A468B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1137C3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794F1A7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078E40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4E90D62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BB34429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4AD7BF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43A827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96E457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2C2C754" w14:textId="77777777" w:rsidR="00B53F14" w:rsidRDefault="00B53F14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1454C7" w14:textId="77777777" w:rsidR="00C14AB9" w:rsidRDefault="00C14AB9" w:rsidP="00AB6270">
      <w:pPr>
        <w:pStyle w:val="a3"/>
        <w:ind w:right="98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622102" w14:textId="77777777" w:rsidR="00424B60" w:rsidRDefault="00424B60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32EEC" w14:textId="70EBDB97" w:rsidR="00B53F14" w:rsidRDefault="00B53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4F36FF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  <w:sectPr w:rsidR="00B53F14" w:rsidSect="00E2228C">
          <w:footerReference w:type="default" r:id="rId8"/>
          <w:footerReference w:type="first" r:id="rId9"/>
          <w:pgSz w:w="11906" w:h="16838"/>
          <w:pgMar w:top="851" w:right="735" w:bottom="709" w:left="1575" w:header="708" w:footer="708" w:gutter="0"/>
          <w:paperSrc w:first="1" w:other="1"/>
          <w:cols w:space="720"/>
          <w:titlePg/>
          <w:docGrid w:linePitch="299"/>
        </w:sectPr>
      </w:pPr>
    </w:p>
    <w:p w14:paraId="551EED8F" w14:textId="103718BB" w:rsidR="00E2228C" w:rsidRPr="008C0DB4" w:rsidRDefault="008C0DB4" w:rsidP="008C0DB4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C0D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1.</w:t>
      </w:r>
    </w:p>
    <w:p w14:paraId="3C0A604E" w14:textId="77777777" w:rsidR="00B53F14" w:rsidRPr="00B53F14" w:rsidRDefault="00B53F14" w:rsidP="00B53F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2.1. Календарный учебный график</w:t>
      </w:r>
    </w:p>
    <w:p w14:paraId="751D574A" w14:textId="77777777" w:rsidR="00B53F14" w:rsidRPr="00B53F14" w:rsidRDefault="00B53F14" w:rsidP="00B53F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 год обучения</w:t>
      </w:r>
    </w:p>
    <w:p w14:paraId="01AAB29D" w14:textId="77777777" w:rsidR="00B53F14" w:rsidRPr="00B53F14" w:rsidRDefault="00B53F14" w:rsidP="00B53F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1"/>
        <w:tblW w:w="14295" w:type="dxa"/>
        <w:tblInd w:w="421" w:type="dxa"/>
        <w:tblLook w:val="04A0" w:firstRow="1" w:lastRow="0" w:firstColumn="1" w:lastColumn="0" w:noHBand="0" w:noVBand="1"/>
      </w:tblPr>
      <w:tblGrid>
        <w:gridCol w:w="992"/>
        <w:gridCol w:w="1376"/>
        <w:gridCol w:w="892"/>
        <w:gridCol w:w="1478"/>
        <w:gridCol w:w="1310"/>
        <w:gridCol w:w="977"/>
        <w:gridCol w:w="4187"/>
        <w:gridCol w:w="1618"/>
        <w:gridCol w:w="1465"/>
      </w:tblGrid>
      <w:tr w:rsidR="00B53F14" w:rsidRPr="00B53F14" w14:paraId="2C93CD4C" w14:textId="77777777" w:rsidTr="007672F0">
        <w:tc>
          <w:tcPr>
            <w:tcW w:w="992" w:type="dxa"/>
          </w:tcPr>
          <w:p w14:paraId="0C92E6E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B1431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76" w:type="dxa"/>
          </w:tcPr>
          <w:p w14:paraId="7D69023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14:paraId="40872D1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78" w:type="dxa"/>
          </w:tcPr>
          <w:p w14:paraId="1CD9598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310" w:type="dxa"/>
          </w:tcPr>
          <w:p w14:paraId="594C037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7" w:type="dxa"/>
          </w:tcPr>
          <w:p w14:paraId="542D659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C9E18C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87" w:type="dxa"/>
          </w:tcPr>
          <w:p w14:paraId="082997D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18" w:type="dxa"/>
          </w:tcPr>
          <w:p w14:paraId="3EB2A4D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66B8DF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65" w:type="dxa"/>
          </w:tcPr>
          <w:p w14:paraId="4733561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1779894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53F14" w:rsidRPr="00B53F14" w14:paraId="1C457F6F" w14:textId="77777777" w:rsidTr="007672F0">
        <w:tc>
          <w:tcPr>
            <w:tcW w:w="992" w:type="dxa"/>
          </w:tcPr>
          <w:p w14:paraId="3D379D0C" w14:textId="684592CE" w:rsidR="00B53F14" w:rsidRPr="00A429E8" w:rsidRDefault="007672F0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76" w:type="dxa"/>
          </w:tcPr>
          <w:p w14:paraId="1990B74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14:paraId="5FD47B3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5886F1B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0E1B5580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9ABB830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D51D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F8DA4E8" w14:textId="4F579765" w:rsidR="00B53F14" w:rsidRPr="00A429E8" w:rsidRDefault="00A634A2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07FC3D4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14:paraId="72C7EDA9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6BEB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618" w:type="dxa"/>
          </w:tcPr>
          <w:p w14:paraId="343A1C92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3466CCC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66CBC46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FE9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7324757E" w14:textId="77777777" w:rsidTr="007672F0">
        <w:tc>
          <w:tcPr>
            <w:tcW w:w="992" w:type="dxa"/>
          </w:tcPr>
          <w:p w14:paraId="31368EFB" w14:textId="409AA2A2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1517FBDE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4262E7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7D17B9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6DBB0B8C" w14:textId="18AB5DAB" w:rsidR="00D52220" w:rsidRDefault="00D52220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A806E49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C13B319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4F403842" w14:textId="01352584" w:rsidR="00D52220" w:rsidRDefault="00D52220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14:paraId="2ACA91F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мяча.</w:t>
            </w:r>
          </w:p>
        </w:tc>
        <w:tc>
          <w:tcPr>
            <w:tcW w:w="1618" w:type="dxa"/>
          </w:tcPr>
          <w:p w14:paraId="384F4A7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54E86982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8B02F3C" w14:textId="77777777" w:rsidTr="007672F0">
        <w:tc>
          <w:tcPr>
            <w:tcW w:w="992" w:type="dxa"/>
          </w:tcPr>
          <w:p w14:paraId="58BC57BC" w14:textId="1DD3D9B8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376" w:type="dxa"/>
          </w:tcPr>
          <w:p w14:paraId="4C7EB5F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3417A96F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ACBE5F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4B41D1A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714D1D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14:paraId="34C37E6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4AD4DF9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392FAE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A75AD2E" w14:textId="77777777" w:rsidTr="007672F0">
        <w:tc>
          <w:tcPr>
            <w:tcW w:w="992" w:type="dxa"/>
          </w:tcPr>
          <w:p w14:paraId="3A10D6EE" w14:textId="2FD0A61F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14:paraId="331242E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E9D549C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4C3C37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752E30B9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810258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E7BF99D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мяча, броски мяча.</w:t>
            </w:r>
          </w:p>
        </w:tc>
        <w:tc>
          <w:tcPr>
            <w:tcW w:w="1618" w:type="dxa"/>
          </w:tcPr>
          <w:p w14:paraId="2523F2E0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F29322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27A50388" w14:textId="77777777" w:rsidTr="007672F0">
        <w:tc>
          <w:tcPr>
            <w:tcW w:w="992" w:type="dxa"/>
          </w:tcPr>
          <w:p w14:paraId="2F817B61" w14:textId="7783DD2D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14:paraId="1566FE8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B3F1CB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F3C8D1D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40FE7112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C4489B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C642AF0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броски мяча.</w:t>
            </w:r>
          </w:p>
        </w:tc>
        <w:tc>
          <w:tcPr>
            <w:tcW w:w="1618" w:type="dxa"/>
          </w:tcPr>
          <w:p w14:paraId="59D023F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1006810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6DB2D3C" w14:textId="77777777" w:rsidTr="007672F0">
        <w:tc>
          <w:tcPr>
            <w:tcW w:w="992" w:type="dxa"/>
          </w:tcPr>
          <w:p w14:paraId="00854A75" w14:textId="11990B42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76" w:type="dxa"/>
          </w:tcPr>
          <w:p w14:paraId="14861A03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7A09EB5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7F5853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51058AF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5CB01D3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B5D7C67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7C7A68C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7F13D4E4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05F9A173" w14:textId="77777777" w:rsidTr="007672F0">
        <w:tc>
          <w:tcPr>
            <w:tcW w:w="992" w:type="dxa"/>
          </w:tcPr>
          <w:p w14:paraId="11631AC3" w14:textId="22872357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14:paraId="220654A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7EA4BC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26A0B94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594AF10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B0D5F3A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3B0B0B10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мяча, броски мяча.</w:t>
            </w:r>
          </w:p>
        </w:tc>
        <w:tc>
          <w:tcPr>
            <w:tcW w:w="1618" w:type="dxa"/>
          </w:tcPr>
          <w:p w14:paraId="31B43A3B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A2AC5F8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8E0710B" w14:textId="77777777" w:rsidTr="007672F0">
        <w:tc>
          <w:tcPr>
            <w:tcW w:w="992" w:type="dxa"/>
          </w:tcPr>
          <w:p w14:paraId="54B370E6" w14:textId="65129C32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14:paraId="02FF0345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C2D2E22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C4F8D72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52F216A2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C5B39A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42C00F6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броски мяча.</w:t>
            </w:r>
          </w:p>
        </w:tc>
        <w:tc>
          <w:tcPr>
            <w:tcW w:w="1618" w:type="dxa"/>
          </w:tcPr>
          <w:p w14:paraId="5D1C3B7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F22E60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65A4646D" w14:textId="77777777" w:rsidTr="007672F0">
        <w:tc>
          <w:tcPr>
            <w:tcW w:w="992" w:type="dxa"/>
          </w:tcPr>
          <w:p w14:paraId="755D712F" w14:textId="0F3B9AC6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14:paraId="1CCC0F23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6D7D5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26D70D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0B8E5E25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FBE5ED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5498784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мяча, броски мяча.</w:t>
            </w:r>
          </w:p>
        </w:tc>
        <w:tc>
          <w:tcPr>
            <w:tcW w:w="1618" w:type="dxa"/>
          </w:tcPr>
          <w:p w14:paraId="20E0C752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</w:t>
            </w:r>
            <w:r w:rsidRPr="00A4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465" w:type="dxa"/>
          </w:tcPr>
          <w:p w14:paraId="6A4B4BB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53F14" w:rsidRPr="00B53F14" w14:paraId="762BF4BE" w14:textId="77777777" w:rsidTr="007672F0">
        <w:trPr>
          <w:trHeight w:val="706"/>
        </w:trPr>
        <w:tc>
          <w:tcPr>
            <w:tcW w:w="992" w:type="dxa"/>
          </w:tcPr>
          <w:p w14:paraId="6EAD853C" w14:textId="70162FE3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376" w:type="dxa"/>
          </w:tcPr>
          <w:p w14:paraId="11DD2E42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D445D5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2BD916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6D7FB1EC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56D989AB" w14:textId="4B98990C" w:rsidR="00B53F14" w:rsidRPr="00A429E8" w:rsidRDefault="006469D3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7283445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30E22BBB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FB4624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2F7715F0" w14:textId="77777777" w:rsidTr="007672F0">
        <w:tc>
          <w:tcPr>
            <w:tcW w:w="992" w:type="dxa"/>
          </w:tcPr>
          <w:p w14:paraId="0F591609" w14:textId="4DFDC1C5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14:paraId="67AF183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3417BC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2367429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3E130DD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C065C0C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B0636F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броски мяча.</w:t>
            </w:r>
          </w:p>
        </w:tc>
        <w:tc>
          <w:tcPr>
            <w:tcW w:w="1618" w:type="dxa"/>
          </w:tcPr>
          <w:p w14:paraId="587860D9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D2855F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6431B2C9" w14:textId="77777777" w:rsidTr="007672F0">
        <w:tc>
          <w:tcPr>
            <w:tcW w:w="992" w:type="dxa"/>
          </w:tcPr>
          <w:p w14:paraId="069161EC" w14:textId="6E5509C0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76" w:type="dxa"/>
          </w:tcPr>
          <w:p w14:paraId="1266440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84C50E0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2C7922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5D3E572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BA25879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5E28E39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броски мяча.</w:t>
            </w:r>
          </w:p>
        </w:tc>
        <w:tc>
          <w:tcPr>
            <w:tcW w:w="1618" w:type="dxa"/>
          </w:tcPr>
          <w:p w14:paraId="61B0C6B7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55C43BA9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2E76A599" w14:textId="77777777" w:rsidTr="007672F0">
        <w:tc>
          <w:tcPr>
            <w:tcW w:w="992" w:type="dxa"/>
          </w:tcPr>
          <w:p w14:paraId="61A4B48A" w14:textId="360B49EF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6" w:type="dxa"/>
          </w:tcPr>
          <w:p w14:paraId="06AF051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36275CF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34E39B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1B0A5365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62DF8A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5CA9B40D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756D4158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7B70B903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24D8B02" w14:textId="77777777" w:rsidTr="007672F0">
        <w:tc>
          <w:tcPr>
            <w:tcW w:w="992" w:type="dxa"/>
          </w:tcPr>
          <w:p w14:paraId="18BB9BA7" w14:textId="6BBFDE45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14:paraId="704F0A9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3553FA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877E7ED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4B09250C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8DF0ECF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047DFA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броски мяча.</w:t>
            </w:r>
          </w:p>
        </w:tc>
        <w:tc>
          <w:tcPr>
            <w:tcW w:w="1618" w:type="dxa"/>
          </w:tcPr>
          <w:p w14:paraId="405D172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4E4E70E3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48794D0" w14:textId="77777777" w:rsidTr="007672F0">
        <w:tc>
          <w:tcPr>
            <w:tcW w:w="992" w:type="dxa"/>
          </w:tcPr>
          <w:p w14:paraId="63DA9DB2" w14:textId="3AE6A0CE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376" w:type="dxa"/>
          </w:tcPr>
          <w:p w14:paraId="54E0AAED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A0A2A3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301DA2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791A7B5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7FA4713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27854A31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3F7C0CA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4FEF848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72439D36" w14:textId="77777777" w:rsidTr="007672F0">
        <w:tc>
          <w:tcPr>
            <w:tcW w:w="992" w:type="dxa"/>
          </w:tcPr>
          <w:p w14:paraId="30649AF2" w14:textId="0F01D692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14:paraId="1E99164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1F8458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C9064E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2A7B9403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1EA035D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990038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мяча, броски мяча.</w:t>
            </w:r>
          </w:p>
        </w:tc>
        <w:tc>
          <w:tcPr>
            <w:tcW w:w="1618" w:type="dxa"/>
          </w:tcPr>
          <w:p w14:paraId="54E4AF88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42ECB8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1ABD5D6" w14:textId="77777777" w:rsidTr="007672F0">
        <w:tc>
          <w:tcPr>
            <w:tcW w:w="992" w:type="dxa"/>
          </w:tcPr>
          <w:p w14:paraId="26F31B47" w14:textId="1A2B31BA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376" w:type="dxa"/>
          </w:tcPr>
          <w:p w14:paraId="576A339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204A9FB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9DE2A9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0B14A70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2590FB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1DBC943B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668F707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7DAD861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64E9CB9C" w14:textId="77777777" w:rsidTr="007672F0">
        <w:tc>
          <w:tcPr>
            <w:tcW w:w="992" w:type="dxa"/>
          </w:tcPr>
          <w:p w14:paraId="083728FE" w14:textId="03FAD945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</w:tcPr>
          <w:p w14:paraId="472C5F3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C4E34CD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F4C5233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1DFA2B12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153226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0D5B096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мяча, броски мяча.</w:t>
            </w:r>
          </w:p>
        </w:tc>
        <w:tc>
          <w:tcPr>
            <w:tcW w:w="1618" w:type="dxa"/>
          </w:tcPr>
          <w:p w14:paraId="78859627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37DE442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445A507B" w14:textId="77777777" w:rsidTr="007672F0">
        <w:tc>
          <w:tcPr>
            <w:tcW w:w="992" w:type="dxa"/>
          </w:tcPr>
          <w:p w14:paraId="7834FD08" w14:textId="57BF1FB3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14:paraId="23DC022F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A4C9CAA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8230C8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73A5ABE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5BFC02A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83BD49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4A585E35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3B22E28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C01DE91" w14:textId="77777777" w:rsidTr="007672F0">
        <w:tc>
          <w:tcPr>
            <w:tcW w:w="992" w:type="dxa"/>
          </w:tcPr>
          <w:p w14:paraId="57CE51EE" w14:textId="0E8ED8B6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6" w:type="dxa"/>
          </w:tcPr>
          <w:p w14:paraId="2129E9BC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FF895B4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E94145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71DE759F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E53514A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5D627FE3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броски мяча.</w:t>
            </w:r>
          </w:p>
        </w:tc>
        <w:tc>
          <w:tcPr>
            <w:tcW w:w="1618" w:type="dxa"/>
          </w:tcPr>
          <w:p w14:paraId="26D118F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3EB83624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450B9E5C" w14:textId="77777777" w:rsidTr="007672F0">
        <w:tc>
          <w:tcPr>
            <w:tcW w:w="992" w:type="dxa"/>
          </w:tcPr>
          <w:p w14:paraId="2EC43233" w14:textId="030CFB20" w:rsidR="00B53F14" w:rsidRPr="00A429E8" w:rsidRDefault="00EB595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376" w:type="dxa"/>
          </w:tcPr>
          <w:p w14:paraId="37C699F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90E08A6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A6EB9AD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54D5CE8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9600E9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51CADFD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184BBBC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C6F4DE2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101F5C5" w14:textId="77777777" w:rsidTr="007672F0">
        <w:tc>
          <w:tcPr>
            <w:tcW w:w="992" w:type="dxa"/>
          </w:tcPr>
          <w:p w14:paraId="69C6FF4B" w14:textId="52D968A3" w:rsidR="00B53F14" w:rsidRPr="00A429E8" w:rsidRDefault="006469D3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376" w:type="dxa"/>
          </w:tcPr>
          <w:p w14:paraId="123CD23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2594605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5E016F0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30DCEF52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6D5F9A1" w14:textId="4EC78E61" w:rsidR="00B53F14" w:rsidRPr="00A429E8" w:rsidRDefault="006469D3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79D64AFC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броски мяча.</w:t>
            </w:r>
          </w:p>
        </w:tc>
        <w:tc>
          <w:tcPr>
            <w:tcW w:w="1618" w:type="dxa"/>
          </w:tcPr>
          <w:p w14:paraId="2D0799E9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7A85CEF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775F55ED" w14:textId="77777777" w:rsidTr="007672F0">
        <w:tc>
          <w:tcPr>
            <w:tcW w:w="992" w:type="dxa"/>
          </w:tcPr>
          <w:p w14:paraId="333E6234" w14:textId="3D1FA186" w:rsidR="00B53F14" w:rsidRPr="00A429E8" w:rsidRDefault="006469D3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376" w:type="dxa"/>
          </w:tcPr>
          <w:p w14:paraId="7B4A4459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B2CF3E7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695E293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2F21EC6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37724CD" w14:textId="23E90089" w:rsidR="00B53F14" w:rsidRPr="00A429E8" w:rsidRDefault="006469D3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4CCBB034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мяча, броски мяча.</w:t>
            </w:r>
          </w:p>
        </w:tc>
        <w:tc>
          <w:tcPr>
            <w:tcW w:w="1618" w:type="dxa"/>
          </w:tcPr>
          <w:p w14:paraId="3D338BAA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7D81CB40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8A3532C" w14:textId="77777777" w:rsidTr="007672F0">
        <w:tc>
          <w:tcPr>
            <w:tcW w:w="992" w:type="dxa"/>
          </w:tcPr>
          <w:p w14:paraId="1F7052B8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376" w:type="dxa"/>
          </w:tcPr>
          <w:p w14:paraId="33222CCB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411D3A5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95315B6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310" w:type="dxa"/>
          </w:tcPr>
          <w:p w14:paraId="2374AA41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DB44FDC" w14:textId="77777777" w:rsidR="00B53F14" w:rsidRPr="00A429E8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1968995E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618" w:type="dxa"/>
          </w:tcPr>
          <w:p w14:paraId="5CD07AF2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450980E9" w14:textId="77777777" w:rsidR="00B53F14" w:rsidRPr="00A429E8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4CBA815F" w14:textId="77777777" w:rsidR="00B53F14" w:rsidRPr="00B53F14" w:rsidRDefault="00B53F14" w:rsidP="00B53F14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01F0CE" w14:textId="77777777" w:rsidR="00B53F14" w:rsidRPr="00B53F14" w:rsidRDefault="00B53F14" w:rsidP="00B53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FD9C4" w14:textId="77777777" w:rsidR="00B53F14" w:rsidRPr="00B53F14" w:rsidRDefault="00B53F14" w:rsidP="00B53F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2.1. Календарный учебный график</w:t>
      </w:r>
    </w:p>
    <w:p w14:paraId="6ED20041" w14:textId="77777777" w:rsidR="00B53F14" w:rsidRPr="00B53F14" w:rsidRDefault="00B53F14" w:rsidP="00B53F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2-й год обучения</w:t>
      </w:r>
    </w:p>
    <w:p w14:paraId="0960A578" w14:textId="77777777" w:rsidR="00B53F14" w:rsidRPr="00B53F14" w:rsidRDefault="00B53F14" w:rsidP="00B53F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1"/>
        <w:tblW w:w="14295" w:type="dxa"/>
        <w:tblInd w:w="421" w:type="dxa"/>
        <w:tblLook w:val="04A0" w:firstRow="1" w:lastRow="0" w:firstColumn="1" w:lastColumn="0" w:noHBand="0" w:noVBand="1"/>
      </w:tblPr>
      <w:tblGrid>
        <w:gridCol w:w="992"/>
        <w:gridCol w:w="1376"/>
        <w:gridCol w:w="892"/>
        <w:gridCol w:w="1478"/>
        <w:gridCol w:w="1310"/>
        <w:gridCol w:w="977"/>
        <w:gridCol w:w="4187"/>
        <w:gridCol w:w="1618"/>
        <w:gridCol w:w="1465"/>
      </w:tblGrid>
      <w:tr w:rsidR="00B53F14" w:rsidRPr="00B53F14" w14:paraId="126C12C5" w14:textId="77777777" w:rsidTr="007672F0">
        <w:tc>
          <w:tcPr>
            <w:tcW w:w="992" w:type="dxa"/>
          </w:tcPr>
          <w:p w14:paraId="5BB896C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7D343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76" w:type="dxa"/>
          </w:tcPr>
          <w:p w14:paraId="054A3A9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2" w:type="dxa"/>
          </w:tcPr>
          <w:p w14:paraId="0BB592D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78" w:type="dxa"/>
          </w:tcPr>
          <w:p w14:paraId="4FCDE9A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310" w:type="dxa"/>
          </w:tcPr>
          <w:p w14:paraId="2988F54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7" w:type="dxa"/>
          </w:tcPr>
          <w:p w14:paraId="063636D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8E31A6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87" w:type="dxa"/>
          </w:tcPr>
          <w:p w14:paraId="6B7950D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18" w:type="dxa"/>
          </w:tcPr>
          <w:p w14:paraId="281E228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71EEB9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65" w:type="dxa"/>
          </w:tcPr>
          <w:p w14:paraId="6841885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3518C5E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53F14" w:rsidRPr="00B53F14" w14:paraId="38F9CEA1" w14:textId="77777777" w:rsidTr="007672F0">
        <w:tc>
          <w:tcPr>
            <w:tcW w:w="992" w:type="dxa"/>
          </w:tcPr>
          <w:p w14:paraId="5718D4B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76" w:type="dxa"/>
          </w:tcPr>
          <w:p w14:paraId="6EA5B02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14:paraId="65636DB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27492B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3D2E62A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378AB20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78F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4BCD38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7B0BD18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14:paraId="0F725967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75C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618" w:type="dxa"/>
          </w:tcPr>
          <w:p w14:paraId="149FE17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549A2BB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398CB565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C55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4B815ED1" w14:textId="77777777" w:rsidTr="007672F0">
        <w:tc>
          <w:tcPr>
            <w:tcW w:w="992" w:type="dxa"/>
          </w:tcPr>
          <w:p w14:paraId="6278C94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4ECEC45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6D4F411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4817A2F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46391AB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17C3B14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4975E5B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мяча.</w:t>
            </w:r>
          </w:p>
        </w:tc>
        <w:tc>
          <w:tcPr>
            <w:tcW w:w="1618" w:type="dxa"/>
          </w:tcPr>
          <w:p w14:paraId="4AFA51E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025F70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EDCD7EE" w14:textId="77777777" w:rsidTr="007672F0">
        <w:tc>
          <w:tcPr>
            <w:tcW w:w="992" w:type="dxa"/>
          </w:tcPr>
          <w:p w14:paraId="3D1F4B0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76" w:type="dxa"/>
          </w:tcPr>
          <w:p w14:paraId="748DF7E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056C20C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0322D4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3FFF3B4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D93029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4BD834B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ведение мяча.</w:t>
            </w:r>
          </w:p>
        </w:tc>
        <w:tc>
          <w:tcPr>
            <w:tcW w:w="1618" w:type="dxa"/>
          </w:tcPr>
          <w:p w14:paraId="406B886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785DBB0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201B77C7" w14:textId="77777777" w:rsidTr="007672F0">
        <w:tc>
          <w:tcPr>
            <w:tcW w:w="992" w:type="dxa"/>
          </w:tcPr>
          <w:p w14:paraId="39549DF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14:paraId="7E3C60F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6D61074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E61DC8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4B5612D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01E90B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FA35E1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передача, броски мяча.</w:t>
            </w:r>
          </w:p>
        </w:tc>
        <w:tc>
          <w:tcPr>
            <w:tcW w:w="1618" w:type="dxa"/>
          </w:tcPr>
          <w:p w14:paraId="695D00A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FEFDDC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D697082" w14:textId="77777777" w:rsidTr="007672F0">
        <w:tc>
          <w:tcPr>
            <w:tcW w:w="992" w:type="dxa"/>
          </w:tcPr>
          <w:p w14:paraId="58CEE36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14:paraId="13F61B7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6389720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AE8A52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3A139F0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1DC7D62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66FB2D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 xml:space="preserve">«ОФП», «СФП», ведение мяча, </w:t>
            </w: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мяча.</w:t>
            </w:r>
          </w:p>
        </w:tc>
        <w:tc>
          <w:tcPr>
            <w:tcW w:w="1618" w:type="dxa"/>
          </w:tcPr>
          <w:p w14:paraId="562CDB0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</w:t>
            </w: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465" w:type="dxa"/>
          </w:tcPr>
          <w:p w14:paraId="11DBEEEB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53F14" w:rsidRPr="00B53F14" w14:paraId="3EA0F8CA" w14:textId="77777777" w:rsidTr="007672F0">
        <w:tc>
          <w:tcPr>
            <w:tcW w:w="992" w:type="dxa"/>
          </w:tcPr>
          <w:p w14:paraId="110DFB7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376" w:type="dxa"/>
          </w:tcPr>
          <w:p w14:paraId="60753F6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0D0E223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24382F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2304995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27BADC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5DC7230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3B96CA8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2E4CD3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5DBF1458" w14:textId="77777777" w:rsidTr="007672F0">
        <w:tc>
          <w:tcPr>
            <w:tcW w:w="992" w:type="dxa"/>
          </w:tcPr>
          <w:p w14:paraId="4075405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14:paraId="6D33079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59B7744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DF5108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6D87D61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F2E3D6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7BF65FA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командные действия.</w:t>
            </w:r>
          </w:p>
        </w:tc>
        <w:tc>
          <w:tcPr>
            <w:tcW w:w="1618" w:type="dxa"/>
          </w:tcPr>
          <w:p w14:paraId="35C13FB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51B667F5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6F20F99" w14:textId="77777777" w:rsidTr="007672F0">
        <w:tc>
          <w:tcPr>
            <w:tcW w:w="992" w:type="dxa"/>
          </w:tcPr>
          <w:p w14:paraId="067C54D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14:paraId="6AD003B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492B592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F06EBC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6790124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1D18FCB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2A4B02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броски мяча, командные действия.</w:t>
            </w:r>
          </w:p>
        </w:tc>
        <w:tc>
          <w:tcPr>
            <w:tcW w:w="1618" w:type="dxa"/>
          </w:tcPr>
          <w:p w14:paraId="6307C68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3C57FF8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7A6D58BC" w14:textId="77777777" w:rsidTr="007672F0">
        <w:tc>
          <w:tcPr>
            <w:tcW w:w="992" w:type="dxa"/>
          </w:tcPr>
          <w:p w14:paraId="5F4D0D3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14:paraId="2A01C0E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2051BB9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A96D57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0787295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74AC26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3A10DFA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ОФП», «СФП», ловля и передача мяча, броски мяча.</w:t>
            </w:r>
          </w:p>
        </w:tc>
        <w:tc>
          <w:tcPr>
            <w:tcW w:w="1618" w:type="dxa"/>
          </w:tcPr>
          <w:p w14:paraId="3460FBA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7A25A4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46B44043" w14:textId="77777777" w:rsidTr="007672F0">
        <w:tc>
          <w:tcPr>
            <w:tcW w:w="992" w:type="dxa"/>
          </w:tcPr>
          <w:p w14:paraId="4FF21E6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14:paraId="16863EC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3723F3F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953657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0F6816B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73C42D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4DDC520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ОФП», «СФП», ловля и передача мяча, ведение мяча.</w:t>
            </w:r>
          </w:p>
        </w:tc>
        <w:tc>
          <w:tcPr>
            <w:tcW w:w="1618" w:type="dxa"/>
          </w:tcPr>
          <w:p w14:paraId="1844757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55A5D2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75C0FD8" w14:textId="77777777" w:rsidTr="007672F0">
        <w:tc>
          <w:tcPr>
            <w:tcW w:w="992" w:type="dxa"/>
          </w:tcPr>
          <w:p w14:paraId="0C1232C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376" w:type="dxa"/>
          </w:tcPr>
          <w:p w14:paraId="3133512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18BD93A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BD6F80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40F6673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7E2325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4BB24EDB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ОФП», «СФП», ведение мяча, броски мяча</w:t>
            </w:r>
          </w:p>
        </w:tc>
        <w:tc>
          <w:tcPr>
            <w:tcW w:w="1618" w:type="dxa"/>
          </w:tcPr>
          <w:p w14:paraId="12880F3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8BB5FEF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21E6031F" w14:textId="77777777" w:rsidTr="007672F0">
        <w:tc>
          <w:tcPr>
            <w:tcW w:w="992" w:type="dxa"/>
          </w:tcPr>
          <w:p w14:paraId="41D897E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14:paraId="2D4848D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49203F3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52627A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53CB0EA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FFCE06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3388AF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7B37A8C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153AB7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09320E92" w14:textId="77777777" w:rsidTr="007672F0">
        <w:tc>
          <w:tcPr>
            <w:tcW w:w="992" w:type="dxa"/>
          </w:tcPr>
          <w:p w14:paraId="10127EA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6" w:type="dxa"/>
          </w:tcPr>
          <w:p w14:paraId="30917D9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588C218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2EE6AA5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5F7DFD6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F70355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0EBBE07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командные действия.</w:t>
            </w:r>
          </w:p>
        </w:tc>
        <w:tc>
          <w:tcPr>
            <w:tcW w:w="1618" w:type="dxa"/>
          </w:tcPr>
          <w:p w14:paraId="589E169B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43D6240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44E88FAC" w14:textId="77777777" w:rsidTr="007672F0">
        <w:tc>
          <w:tcPr>
            <w:tcW w:w="992" w:type="dxa"/>
          </w:tcPr>
          <w:p w14:paraId="6065B69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</w:tcPr>
          <w:p w14:paraId="391A26C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3B4F7AE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32B20D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589712D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6BBD52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5EECC80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командные действия.</w:t>
            </w:r>
          </w:p>
        </w:tc>
        <w:tc>
          <w:tcPr>
            <w:tcW w:w="1618" w:type="dxa"/>
          </w:tcPr>
          <w:p w14:paraId="3CC1A6DB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C2AE6E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99DA834" w14:textId="77777777" w:rsidTr="007672F0">
        <w:tc>
          <w:tcPr>
            <w:tcW w:w="992" w:type="dxa"/>
          </w:tcPr>
          <w:p w14:paraId="28DC810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6" w:type="dxa"/>
          </w:tcPr>
          <w:p w14:paraId="2E4F486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329892B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24182C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4641B46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1B387A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3F68B5A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2F0E0EFB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49616CF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6A0FF373" w14:textId="77777777" w:rsidTr="007672F0">
        <w:tc>
          <w:tcPr>
            <w:tcW w:w="992" w:type="dxa"/>
          </w:tcPr>
          <w:p w14:paraId="704AAB6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14:paraId="7B9D95E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678DC8A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5580FA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5E5E4B9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286E7B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C73A3E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броски мяча.</w:t>
            </w:r>
          </w:p>
        </w:tc>
        <w:tc>
          <w:tcPr>
            <w:tcW w:w="1618" w:type="dxa"/>
          </w:tcPr>
          <w:p w14:paraId="2B64BC8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</w:t>
            </w: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465" w:type="dxa"/>
          </w:tcPr>
          <w:p w14:paraId="52A048A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B53F14" w:rsidRPr="00B53F14" w14:paraId="60EA95F8" w14:textId="77777777" w:rsidTr="007672F0">
        <w:tc>
          <w:tcPr>
            <w:tcW w:w="992" w:type="dxa"/>
          </w:tcPr>
          <w:p w14:paraId="00FB793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76" w:type="dxa"/>
          </w:tcPr>
          <w:p w14:paraId="4A66F9A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6B84ED2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58B339B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2847A8F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028BAA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58E879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броски мяча.</w:t>
            </w:r>
          </w:p>
        </w:tc>
        <w:tc>
          <w:tcPr>
            <w:tcW w:w="1618" w:type="dxa"/>
          </w:tcPr>
          <w:p w14:paraId="17F498A7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D910E9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5B286026" w14:textId="77777777" w:rsidTr="007672F0">
        <w:tc>
          <w:tcPr>
            <w:tcW w:w="992" w:type="dxa"/>
          </w:tcPr>
          <w:p w14:paraId="22882B6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6" w:type="dxa"/>
          </w:tcPr>
          <w:p w14:paraId="5CF4EB5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3AF6922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0509DB5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4FBEF88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C52243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264460DF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28450D7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7C22B937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616762C5" w14:textId="77777777" w:rsidTr="007672F0">
        <w:tc>
          <w:tcPr>
            <w:tcW w:w="992" w:type="dxa"/>
          </w:tcPr>
          <w:p w14:paraId="36FD84A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14:paraId="36D77F6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044009E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7C8E18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608190A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597138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FD44EF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командные действия.</w:t>
            </w:r>
          </w:p>
        </w:tc>
        <w:tc>
          <w:tcPr>
            <w:tcW w:w="1618" w:type="dxa"/>
          </w:tcPr>
          <w:p w14:paraId="3EE5894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6CF7FD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3380FFAE" w14:textId="77777777" w:rsidTr="007672F0">
        <w:tc>
          <w:tcPr>
            <w:tcW w:w="992" w:type="dxa"/>
          </w:tcPr>
          <w:p w14:paraId="5645045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14:paraId="30C4899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7EDE8B9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A9D183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37B798A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1967225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249E4DB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командные действия.</w:t>
            </w:r>
          </w:p>
        </w:tc>
        <w:tc>
          <w:tcPr>
            <w:tcW w:w="1618" w:type="dxa"/>
          </w:tcPr>
          <w:p w14:paraId="6818FA1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21401C0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0AD47B4D" w14:textId="77777777" w:rsidTr="007672F0">
        <w:tc>
          <w:tcPr>
            <w:tcW w:w="992" w:type="dxa"/>
          </w:tcPr>
          <w:p w14:paraId="76DD91B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</w:tcPr>
          <w:p w14:paraId="2D2B518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71E459A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051185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221EA69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CE95CB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6F9700B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0F027E3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6DAFC2E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584083A6" w14:textId="77777777" w:rsidTr="007672F0">
        <w:tc>
          <w:tcPr>
            <w:tcW w:w="992" w:type="dxa"/>
          </w:tcPr>
          <w:p w14:paraId="148ADDC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</w:tcPr>
          <w:p w14:paraId="2E6A62C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425D079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5F94A1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479CB94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627C15C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4D5D713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броски мяча.</w:t>
            </w:r>
          </w:p>
        </w:tc>
        <w:tc>
          <w:tcPr>
            <w:tcW w:w="1618" w:type="dxa"/>
          </w:tcPr>
          <w:p w14:paraId="14CCAAE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AC5906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2A2494DB" w14:textId="77777777" w:rsidTr="007672F0">
        <w:tc>
          <w:tcPr>
            <w:tcW w:w="992" w:type="dxa"/>
          </w:tcPr>
          <w:p w14:paraId="3E0749C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14:paraId="38A716C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7D220AA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DFF057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5B80FEE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EBF632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0F4C498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броски мяча.</w:t>
            </w:r>
          </w:p>
        </w:tc>
        <w:tc>
          <w:tcPr>
            <w:tcW w:w="1618" w:type="dxa"/>
          </w:tcPr>
          <w:p w14:paraId="7CACAE7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7AD9B1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0D90E0D0" w14:textId="77777777" w:rsidTr="007672F0">
        <w:tc>
          <w:tcPr>
            <w:tcW w:w="992" w:type="dxa"/>
          </w:tcPr>
          <w:p w14:paraId="586F6FE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6" w:type="dxa"/>
          </w:tcPr>
          <w:p w14:paraId="46258CD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2998373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F8A4A0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07462E8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2A74D2C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5EC70A4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14E2853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511E2C2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535449D2" w14:textId="77777777" w:rsidTr="007672F0">
        <w:tc>
          <w:tcPr>
            <w:tcW w:w="992" w:type="dxa"/>
          </w:tcPr>
          <w:p w14:paraId="0A0D3CB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6" w:type="dxa"/>
          </w:tcPr>
          <w:p w14:paraId="38DF185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61B49B1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8AF908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3247B76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4548F2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3B050B6F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командные действия.</w:t>
            </w:r>
          </w:p>
        </w:tc>
        <w:tc>
          <w:tcPr>
            <w:tcW w:w="1618" w:type="dxa"/>
          </w:tcPr>
          <w:p w14:paraId="4B947E9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ACA05F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44F2DF98" w14:textId="77777777" w:rsidTr="007672F0">
        <w:tc>
          <w:tcPr>
            <w:tcW w:w="992" w:type="dxa"/>
          </w:tcPr>
          <w:p w14:paraId="63A0DCB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14:paraId="2D4174F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4330D89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3F1B67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2AF1505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06A2F48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348C260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броски мяча, командные действия.</w:t>
            </w:r>
          </w:p>
        </w:tc>
        <w:tc>
          <w:tcPr>
            <w:tcW w:w="1618" w:type="dxa"/>
          </w:tcPr>
          <w:p w14:paraId="7F9CAB58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38663B0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6276139E" w14:textId="77777777" w:rsidTr="007672F0">
        <w:tc>
          <w:tcPr>
            <w:tcW w:w="992" w:type="dxa"/>
          </w:tcPr>
          <w:p w14:paraId="3478AD9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6" w:type="dxa"/>
          </w:tcPr>
          <w:p w14:paraId="14A7B4B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00CBF7C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BECF1A5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3BFF1FC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4574178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1B6CD8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мяча.</w:t>
            </w:r>
          </w:p>
        </w:tc>
        <w:tc>
          <w:tcPr>
            <w:tcW w:w="1618" w:type="dxa"/>
          </w:tcPr>
          <w:p w14:paraId="2CF6FB0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A08E641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BC903F5" w14:textId="77777777" w:rsidTr="007672F0">
        <w:tc>
          <w:tcPr>
            <w:tcW w:w="992" w:type="dxa"/>
          </w:tcPr>
          <w:p w14:paraId="66DB839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376" w:type="dxa"/>
          </w:tcPr>
          <w:p w14:paraId="0E5426FA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4D68069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AD25495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62039DA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3FC44BD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689D483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ведение мяча, броски мяча.</w:t>
            </w:r>
          </w:p>
        </w:tc>
        <w:tc>
          <w:tcPr>
            <w:tcW w:w="1618" w:type="dxa"/>
          </w:tcPr>
          <w:p w14:paraId="74E88E7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18AF652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19D59DDA" w14:textId="77777777" w:rsidTr="007672F0">
        <w:tc>
          <w:tcPr>
            <w:tcW w:w="992" w:type="dxa"/>
          </w:tcPr>
          <w:p w14:paraId="09A97F9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14:paraId="4691409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4D67AE2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D9205F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05FA78E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74FC9F3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14:paraId="1A74D96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«ОФП», «СФП», ловля и передача мяча, ведение мяча, командные действия.</w:t>
            </w:r>
          </w:p>
        </w:tc>
        <w:tc>
          <w:tcPr>
            <w:tcW w:w="1618" w:type="dxa"/>
          </w:tcPr>
          <w:p w14:paraId="0FC4DE6C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0E9589D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53F14" w:rsidRPr="00B53F14" w14:paraId="5F393B6A" w14:textId="77777777" w:rsidTr="007672F0">
        <w:tc>
          <w:tcPr>
            <w:tcW w:w="992" w:type="dxa"/>
          </w:tcPr>
          <w:p w14:paraId="3315762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376" w:type="dxa"/>
          </w:tcPr>
          <w:p w14:paraId="5961CA3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</w:tcPr>
          <w:p w14:paraId="1796C3D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DE31919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310" w:type="dxa"/>
          </w:tcPr>
          <w:p w14:paraId="5C468456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77" w:type="dxa"/>
          </w:tcPr>
          <w:p w14:paraId="184FB02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14:paraId="4426C5DA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618" w:type="dxa"/>
          </w:tcPr>
          <w:p w14:paraId="1E8120AD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465" w:type="dxa"/>
          </w:tcPr>
          <w:p w14:paraId="5ACF569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31A92E92" w14:textId="77777777" w:rsidR="00B53F14" w:rsidRPr="00B53F14" w:rsidRDefault="00B53F14" w:rsidP="00B53F1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440A515" w14:textId="2E51B310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6C6171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3140D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85150E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85AE39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79AF87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F9A53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E0122F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144F8" w14:textId="77777777" w:rsidR="00B53F14" w:rsidRDefault="00B53F14" w:rsidP="00B53F1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A347F3" w14:textId="77777777" w:rsidR="00B53F14" w:rsidRDefault="00B53F14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5AEEB" w14:textId="77777777" w:rsidR="00B53F14" w:rsidRDefault="00B53F14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0C0E0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3FB09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261CF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F1E5C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C994C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1C569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F2DF3" w14:textId="77777777" w:rsidR="002E53EA" w:rsidRDefault="002E53EA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462C9" w14:textId="77777777" w:rsidR="00B53F14" w:rsidRDefault="00B53F14" w:rsidP="00B5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BEB93" w14:textId="77777777" w:rsidR="008B73D5" w:rsidRPr="00B53F14" w:rsidRDefault="008B73D5" w:rsidP="00B53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BC7B9A" w14:textId="55DE893A" w:rsidR="008C0DB4" w:rsidRDefault="008C0DB4" w:rsidP="008C0DB4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2.</w:t>
      </w:r>
    </w:p>
    <w:p w14:paraId="010C0E72" w14:textId="77777777" w:rsidR="00B53F14" w:rsidRPr="00B53F14" w:rsidRDefault="00B53F14" w:rsidP="00B53F1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sz w:val="28"/>
          <w:szCs w:val="28"/>
          <w:lang w:eastAsia="en-US"/>
        </w:rPr>
        <w:t>Карта обследования уровня усвоения программы (первый год обучения)</w:t>
      </w:r>
    </w:p>
    <w:p w14:paraId="4692E4BC" w14:textId="77777777" w:rsidR="00B53F14" w:rsidRPr="00B53F14" w:rsidRDefault="00B53F14" w:rsidP="00B53F1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3"/>
        <w:tblW w:w="140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16"/>
        <w:gridCol w:w="3402"/>
        <w:gridCol w:w="851"/>
        <w:gridCol w:w="850"/>
        <w:gridCol w:w="851"/>
        <w:gridCol w:w="850"/>
        <w:gridCol w:w="851"/>
        <w:gridCol w:w="709"/>
        <w:gridCol w:w="851"/>
        <w:gridCol w:w="850"/>
        <w:gridCol w:w="850"/>
        <w:gridCol w:w="850"/>
        <w:gridCol w:w="710"/>
        <w:gridCol w:w="709"/>
        <w:gridCol w:w="15"/>
      </w:tblGrid>
      <w:tr w:rsidR="00B53F14" w:rsidRPr="00B53F14" w14:paraId="582B5017" w14:textId="77777777" w:rsidTr="00D47160">
        <w:tc>
          <w:tcPr>
            <w:tcW w:w="816" w:type="dxa"/>
            <w:vMerge w:val="restart"/>
          </w:tcPr>
          <w:p w14:paraId="0C5DD86B" w14:textId="77777777" w:rsidR="00B53F14" w:rsidRPr="00B53F14" w:rsidRDefault="00B53F14" w:rsidP="00B53F14">
            <w:pPr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4430D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14:paraId="5E11F215" w14:textId="77777777" w:rsidR="00B53F14" w:rsidRPr="00B53F14" w:rsidRDefault="00B53F14" w:rsidP="00B53F14">
            <w:pPr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14:paraId="7180EAE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9797" w:type="dxa"/>
            <w:gridSpan w:val="13"/>
          </w:tcPr>
          <w:p w14:paraId="79C00FC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B53F14" w:rsidRPr="00B53F14" w14:paraId="2FF37526" w14:textId="77777777" w:rsidTr="00D47160">
        <w:trPr>
          <w:gridAfter w:val="1"/>
          <w:wAfter w:w="15" w:type="dxa"/>
        </w:trPr>
        <w:tc>
          <w:tcPr>
            <w:tcW w:w="816" w:type="dxa"/>
            <w:vMerge/>
          </w:tcPr>
          <w:p w14:paraId="10AC5EBF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FBB777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15E1EA6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«Мяч в руки»</w:t>
            </w:r>
          </w:p>
        </w:tc>
        <w:tc>
          <w:tcPr>
            <w:tcW w:w="1701" w:type="dxa"/>
            <w:gridSpan w:val="2"/>
          </w:tcPr>
          <w:p w14:paraId="16EABF7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«Ходи – отбивай мяч не теряй»</w:t>
            </w:r>
          </w:p>
        </w:tc>
        <w:tc>
          <w:tcPr>
            <w:tcW w:w="1560" w:type="dxa"/>
            <w:gridSpan w:val="2"/>
          </w:tcPr>
          <w:p w14:paraId="46C04C1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«Поймай мяч»</w:t>
            </w:r>
          </w:p>
        </w:tc>
        <w:tc>
          <w:tcPr>
            <w:tcW w:w="1701" w:type="dxa"/>
            <w:gridSpan w:val="2"/>
          </w:tcPr>
          <w:p w14:paraId="5A32EA1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«Метко в корзину»</w:t>
            </w:r>
          </w:p>
        </w:tc>
        <w:tc>
          <w:tcPr>
            <w:tcW w:w="1700" w:type="dxa"/>
            <w:gridSpan w:val="2"/>
          </w:tcPr>
          <w:p w14:paraId="6E4C2E6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9" w:type="dxa"/>
            <w:gridSpan w:val="2"/>
          </w:tcPr>
          <w:p w14:paraId="7B9C22E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53F14" w:rsidRPr="00B53F14" w14:paraId="52A589D6" w14:textId="77777777" w:rsidTr="00D47160">
        <w:trPr>
          <w:gridAfter w:val="1"/>
          <w:wAfter w:w="15" w:type="dxa"/>
        </w:trPr>
        <w:tc>
          <w:tcPr>
            <w:tcW w:w="816" w:type="dxa"/>
            <w:vMerge/>
          </w:tcPr>
          <w:p w14:paraId="29E1F11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BEA1734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8913A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850" w:type="dxa"/>
          </w:tcPr>
          <w:p w14:paraId="2BC4183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851" w:type="dxa"/>
          </w:tcPr>
          <w:p w14:paraId="1CE16C9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850" w:type="dxa"/>
          </w:tcPr>
          <w:p w14:paraId="0F10A83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851" w:type="dxa"/>
          </w:tcPr>
          <w:p w14:paraId="0D111B8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09" w:type="dxa"/>
          </w:tcPr>
          <w:p w14:paraId="64598E3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851" w:type="dxa"/>
          </w:tcPr>
          <w:p w14:paraId="5AB29A9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850" w:type="dxa"/>
          </w:tcPr>
          <w:p w14:paraId="10E18A4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850" w:type="dxa"/>
          </w:tcPr>
          <w:p w14:paraId="3783274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850" w:type="dxa"/>
          </w:tcPr>
          <w:p w14:paraId="3D85B17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710" w:type="dxa"/>
          </w:tcPr>
          <w:p w14:paraId="4CF52B2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09" w:type="dxa"/>
          </w:tcPr>
          <w:p w14:paraId="7485F8C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</w:tr>
      <w:tr w:rsidR="00B53F14" w:rsidRPr="00B53F14" w14:paraId="26CA565D" w14:textId="77777777" w:rsidTr="00D47160">
        <w:trPr>
          <w:gridAfter w:val="1"/>
          <w:wAfter w:w="15" w:type="dxa"/>
        </w:trPr>
        <w:tc>
          <w:tcPr>
            <w:tcW w:w="816" w:type="dxa"/>
          </w:tcPr>
          <w:p w14:paraId="33A5C2B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2BB68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054C68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50E7A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D3E28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A5845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D30C1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84C72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D9A88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22BF5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147D4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15BCA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0DF2C8D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61034E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14" w:rsidRPr="00B53F14" w14:paraId="55EFB4E2" w14:textId="77777777" w:rsidTr="00D47160">
        <w:trPr>
          <w:gridAfter w:val="1"/>
          <w:wAfter w:w="15" w:type="dxa"/>
        </w:trPr>
        <w:tc>
          <w:tcPr>
            <w:tcW w:w="816" w:type="dxa"/>
          </w:tcPr>
          <w:p w14:paraId="3B5FFC7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650A10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4007C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277B38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2E8E6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1A72F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B859B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57D83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0DA78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E14DD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753DB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CCE61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72A53B4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DF208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14" w:rsidRPr="00B53F14" w14:paraId="335EE32A" w14:textId="77777777" w:rsidTr="00D47160">
        <w:trPr>
          <w:gridAfter w:val="1"/>
          <w:wAfter w:w="15" w:type="dxa"/>
        </w:trPr>
        <w:tc>
          <w:tcPr>
            <w:tcW w:w="816" w:type="dxa"/>
          </w:tcPr>
          <w:p w14:paraId="67FB13C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326C52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772540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0DE93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B8624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A0324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B50BB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8EF0A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B2FEAD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E0FBC0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26EAD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0BF7C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7B2D2D3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2C58F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14" w:rsidRPr="00B53F14" w14:paraId="5614A257" w14:textId="77777777" w:rsidTr="00D47160">
        <w:trPr>
          <w:gridAfter w:val="1"/>
          <w:wAfter w:w="15" w:type="dxa"/>
        </w:trPr>
        <w:tc>
          <w:tcPr>
            <w:tcW w:w="816" w:type="dxa"/>
          </w:tcPr>
          <w:p w14:paraId="5A3D826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C0491E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C1B10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B05A8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8E3E8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8022F3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DB21B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A901D5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B8237E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366DD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1FCAFB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BAFA2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011B13B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CF344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14" w:rsidRPr="00B53F14" w14:paraId="27400903" w14:textId="77777777" w:rsidTr="00D47160">
        <w:trPr>
          <w:gridAfter w:val="1"/>
          <w:wAfter w:w="15" w:type="dxa"/>
        </w:trPr>
        <w:tc>
          <w:tcPr>
            <w:tcW w:w="816" w:type="dxa"/>
          </w:tcPr>
          <w:p w14:paraId="70A4CB3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140863" w14:textId="77777777" w:rsidR="00B53F14" w:rsidRPr="00B53F14" w:rsidRDefault="00B53F14" w:rsidP="00B5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92CC4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B2B10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3F3EF3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5EDA7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EF567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D47077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EB5449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0D19D6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A4EBC1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F520C2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19F67D8F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3B8A94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EBB823" w14:textId="77777777" w:rsidR="00B53F14" w:rsidRPr="00B53F14" w:rsidRDefault="00B53F14" w:rsidP="00B53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03DB6D" w14:textId="77777777" w:rsidR="00B53F14" w:rsidRPr="00B53F14" w:rsidRDefault="00B53F14" w:rsidP="00B53F1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sz w:val="28"/>
          <w:szCs w:val="28"/>
          <w:lang w:eastAsia="en-US"/>
        </w:rPr>
        <w:t>Карта обследования уровня усвоения программы (второй год обучения)</w:t>
      </w:r>
    </w:p>
    <w:p w14:paraId="4205ADBA" w14:textId="77777777" w:rsidR="00B53F14" w:rsidRPr="00B53F14" w:rsidRDefault="00B53F14" w:rsidP="00B53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3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16"/>
        <w:gridCol w:w="2727"/>
        <w:gridCol w:w="851"/>
        <w:gridCol w:w="850"/>
        <w:gridCol w:w="851"/>
        <w:gridCol w:w="708"/>
        <w:gridCol w:w="709"/>
        <w:gridCol w:w="708"/>
        <w:gridCol w:w="709"/>
        <w:gridCol w:w="710"/>
        <w:gridCol w:w="851"/>
        <w:gridCol w:w="850"/>
        <w:gridCol w:w="709"/>
        <w:gridCol w:w="709"/>
        <w:gridCol w:w="708"/>
        <w:gridCol w:w="709"/>
      </w:tblGrid>
      <w:tr w:rsidR="00B53F14" w:rsidRPr="00B53F14" w14:paraId="48D89EE3" w14:textId="77777777" w:rsidTr="00D47160">
        <w:tc>
          <w:tcPr>
            <w:tcW w:w="816" w:type="dxa"/>
            <w:vMerge w:val="restart"/>
          </w:tcPr>
          <w:p w14:paraId="6EE69D32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0298532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7" w:type="dxa"/>
            <w:vMerge w:val="restart"/>
          </w:tcPr>
          <w:p w14:paraId="73E796B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14:paraId="168DFC9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0632" w:type="dxa"/>
            <w:gridSpan w:val="14"/>
          </w:tcPr>
          <w:p w14:paraId="60200E7C" w14:textId="77777777" w:rsidR="00B53F14" w:rsidRPr="00B53F14" w:rsidRDefault="00B53F14" w:rsidP="00B5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Элементы игры баскетбола</w:t>
            </w:r>
          </w:p>
        </w:tc>
      </w:tr>
      <w:tr w:rsidR="00B53F14" w:rsidRPr="00B53F14" w14:paraId="0D0BAA3B" w14:textId="77777777" w:rsidTr="00D47160">
        <w:tc>
          <w:tcPr>
            <w:tcW w:w="816" w:type="dxa"/>
            <w:vMerge/>
          </w:tcPr>
          <w:p w14:paraId="39543D4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14:paraId="6FBF0229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DC2E266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«Ведение»</w:t>
            </w:r>
          </w:p>
        </w:tc>
        <w:tc>
          <w:tcPr>
            <w:tcW w:w="1559" w:type="dxa"/>
            <w:gridSpan w:val="2"/>
          </w:tcPr>
          <w:p w14:paraId="08740E2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«Передачи»</w:t>
            </w:r>
          </w:p>
        </w:tc>
        <w:tc>
          <w:tcPr>
            <w:tcW w:w="1417" w:type="dxa"/>
            <w:gridSpan w:val="2"/>
          </w:tcPr>
          <w:p w14:paraId="674F3F8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«Бросок в корзину»</w:t>
            </w:r>
          </w:p>
        </w:tc>
        <w:tc>
          <w:tcPr>
            <w:tcW w:w="1419" w:type="dxa"/>
            <w:gridSpan w:val="2"/>
          </w:tcPr>
          <w:p w14:paraId="664651E6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«Ловля»</w:t>
            </w:r>
          </w:p>
        </w:tc>
        <w:tc>
          <w:tcPr>
            <w:tcW w:w="1701" w:type="dxa"/>
            <w:gridSpan w:val="2"/>
          </w:tcPr>
          <w:p w14:paraId="32C0D58C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Перемеще-ние</w:t>
            </w:r>
            <w:proofErr w:type="spellEnd"/>
            <w:proofErr w:type="gramEnd"/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14:paraId="2ACD326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gridSpan w:val="2"/>
          </w:tcPr>
          <w:p w14:paraId="1D136B6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53F14" w:rsidRPr="00B53F14" w14:paraId="20B4D2FE" w14:textId="77777777" w:rsidTr="00D47160">
        <w:tc>
          <w:tcPr>
            <w:tcW w:w="816" w:type="dxa"/>
            <w:vMerge/>
          </w:tcPr>
          <w:p w14:paraId="138E572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14:paraId="56B32699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DC9FD6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850" w:type="dxa"/>
          </w:tcPr>
          <w:p w14:paraId="77ECAFE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851" w:type="dxa"/>
          </w:tcPr>
          <w:p w14:paraId="4E261979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08" w:type="dxa"/>
          </w:tcPr>
          <w:p w14:paraId="26AC12E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709" w:type="dxa"/>
          </w:tcPr>
          <w:p w14:paraId="325DB029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08" w:type="dxa"/>
          </w:tcPr>
          <w:p w14:paraId="4F3BEDFC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709" w:type="dxa"/>
          </w:tcPr>
          <w:p w14:paraId="4925B54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10" w:type="dxa"/>
          </w:tcPr>
          <w:p w14:paraId="46A7A79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851" w:type="dxa"/>
          </w:tcPr>
          <w:p w14:paraId="28D4A33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850" w:type="dxa"/>
          </w:tcPr>
          <w:p w14:paraId="0087707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709" w:type="dxa"/>
          </w:tcPr>
          <w:p w14:paraId="66F36BFC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09" w:type="dxa"/>
          </w:tcPr>
          <w:p w14:paraId="23829710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  <w:tc>
          <w:tcPr>
            <w:tcW w:w="708" w:type="dxa"/>
          </w:tcPr>
          <w:p w14:paraId="63EA110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н/г</w:t>
            </w:r>
          </w:p>
        </w:tc>
        <w:tc>
          <w:tcPr>
            <w:tcW w:w="709" w:type="dxa"/>
          </w:tcPr>
          <w:p w14:paraId="259D5AE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14">
              <w:rPr>
                <w:rFonts w:ascii="Times New Roman" w:hAnsi="Times New Roman" w:cs="Times New Roman"/>
                <w:sz w:val="28"/>
                <w:szCs w:val="28"/>
              </w:rPr>
              <w:t>к/г</w:t>
            </w:r>
          </w:p>
        </w:tc>
      </w:tr>
      <w:tr w:rsidR="00B53F14" w:rsidRPr="00B53F14" w14:paraId="0D879263" w14:textId="77777777" w:rsidTr="00D47160">
        <w:tc>
          <w:tcPr>
            <w:tcW w:w="816" w:type="dxa"/>
          </w:tcPr>
          <w:p w14:paraId="540F1EE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632192CE" w14:textId="77777777" w:rsidR="00B53F14" w:rsidRPr="00B53F14" w:rsidRDefault="00B53F14" w:rsidP="00B53F14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09D19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BA3ECA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76FF2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5E895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7435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703D8C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F5F9E0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7FF44B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BCCF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40DC1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08B0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1F37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D6F6D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C8C70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RPr="00B53F14" w14:paraId="4C1B1B9C" w14:textId="77777777" w:rsidTr="00D47160">
        <w:tc>
          <w:tcPr>
            <w:tcW w:w="816" w:type="dxa"/>
          </w:tcPr>
          <w:p w14:paraId="2507A0B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30ACF0D5" w14:textId="77777777" w:rsidR="00B53F14" w:rsidRPr="00B53F14" w:rsidRDefault="00B53F14" w:rsidP="00B53F14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9FF43E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9D8B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AB0D5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2B92EE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B0838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B2044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5A901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9560DFA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33160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9E58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7219E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17F5E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B0123E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886E1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RPr="00B53F14" w14:paraId="1B7A6BA5" w14:textId="77777777" w:rsidTr="00D47160">
        <w:tc>
          <w:tcPr>
            <w:tcW w:w="816" w:type="dxa"/>
          </w:tcPr>
          <w:p w14:paraId="46FF2084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448F308F" w14:textId="77777777" w:rsidR="00B53F14" w:rsidRPr="00B53F14" w:rsidRDefault="00B53F14" w:rsidP="00B53F14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46B82A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3F16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210DE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0338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6D57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17C18C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8DBB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CC2F79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A1477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3F00A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0A27B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A2984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B8E53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3E2766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RPr="00B53F14" w14:paraId="1219304D" w14:textId="77777777" w:rsidTr="00D47160">
        <w:tc>
          <w:tcPr>
            <w:tcW w:w="816" w:type="dxa"/>
          </w:tcPr>
          <w:p w14:paraId="4280488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4E6AFD44" w14:textId="77777777" w:rsidR="00B53F14" w:rsidRPr="00B53F14" w:rsidRDefault="00B53F14" w:rsidP="00B53F14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830991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130726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5FFD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35B0E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166D0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6216EB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164202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DEF44A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2AAE16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656AF9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C571ED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B0760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ACB7B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0EB21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RPr="00B53F14" w14:paraId="1D7CA14D" w14:textId="77777777" w:rsidTr="00D47160">
        <w:tc>
          <w:tcPr>
            <w:tcW w:w="816" w:type="dxa"/>
          </w:tcPr>
          <w:p w14:paraId="6B5EAF3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14:paraId="2A75E359" w14:textId="77777777" w:rsidR="00B53F14" w:rsidRPr="00B53F14" w:rsidRDefault="00B53F14" w:rsidP="00B53F14">
            <w:pPr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9F90B2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EBB7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A333A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BBE2A1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21AEB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FFA0CF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8ED5B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A4692D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7B8F88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3E16F2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300C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1BB57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BCEBC5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DC573" w14:textId="77777777" w:rsidR="00B53F14" w:rsidRPr="00B53F14" w:rsidRDefault="00B53F14" w:rsidP="00B53F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4B640" w14:textId="77777777" w:rsidR="00B53F14" w:rsidRPr="00B53F14" w:rsidRDefault="00B53F14" w:rsidP="00B53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10A6B1" w14:textId="77777777" w:rsidR="00B53F14" w:rsidRPr="00B53F14" w:rsidRDefault="00B53F14" w:rsidP="00B53F1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sz w:val="28"/>
          <w:szCs w:val="28"/>
          <w:lang w:eastAsia="en-US"/>
        </w:rPr>
        <w:t>Условные обозначения:</w:t>
      </w:r>
    </w:p>
    <w:p w14:paraId="1DD7AE4B" w14:textId="77777777" w:rsidR="00B53F14" w:rsidRPr="00B53F14" w:rsidRDefault="00B53F14" w:rsidP="00B53F14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н/г – начало года</w:t>
      </w:r>
    </w:p>
    <w:p w14:paraId="13E09D6A" w14:textId="281DE140" w:rsidR="00B53F14" w:rsidRPr="002E53EA" w:rsidRDefault="00B53F14" w:rsidP="002E53EA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к/г – конец года</w:t>
      </w:r>
    </w:p>
    <w:sectPr w:rsidR="00B53F14" w:rsidRPr="002E53EA" w:rsidSect="003424F8">
      <w:pgSz w:w="16838" w:h="11906" w:orient="landscape"/>
      <w:pgMar w:top="1135" w:right="1125" w:bottom="735" w:left="885" w:header="708" w:footer="708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0F64" w14:textId="77777777" w:rsidR="00F931B0" w:rsidRDefault="00F931B0" w:rsidP="009219DF">
      <w:pPr>
        <w:spacing w:after="0" w:line="240" w:lineRule="auto"/>
      </w:pPr>
      <w:r>
        <w:separator/>
      </w:r>
    </w:p>
  </w:endnote>
  <w:endnote w:type="continuationSeparator" w:id="0">
    <w:p w14:paraId="3BA3E992" w14:textId="77777777" w:rsidR="00F931B0" w:rsidRDefault="00F931B0" w:rsidP="009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321267"/>
      <w:docPartObj>
        <w:docPartGallery w:val="Page Numbers (Bottom of Page)"/>
        <w:docPartUnique/>
      </w:docPartObj>
    </w:sdtPr>
    <w:sdtContent>
      <w:p w14:paraId="16EE2521" w14:textId="7BEBCA81" w:rsidR="003A3A4C" w:rsidRDefault="003A3A4C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4F">
          <w:rPr>
            <w:noProof/>
          </w:rPr>
          <w:t>9</w:t>
        </w:r>
        <w:r>
          <w:fldChar w:fldCharType="end"/>
        </w:r>
      </w:p>
    </w:sdtContent>
  </w:sdt>
  <w:p w14:paraId="19723A04" w14:textId="77777777" w:rsidR="003A3A4C" w:rsidRDefault="003A3A4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7D3B" w14:textId="25CC8E4D" w:rsidR="003A3A4C" w:rsidRDefault="003A3A4C" w:rsidP="00B53F14">
    <w:pPr>
      <w:pStyle w:val="af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4930" w14:textId="77777777" w:rsidR="00F931B0" w:rsidRDefault="00F931B0" w:rsidP="009219DF">
      <w:pPr>
        <w:spacing w:after="0" w:line="240" w:lineRule="auto"/>
      </w:pPr>
      <w:r>
        <w:separator/>
      </w:r>
    </w:p>
  </w:footnote>
  <w:footnote w:type="continuationSeparator" w:id="0">
    <w:p w14:paraId="5A1B07FB" w14:textId="77777777" w:rsidR="00F931B0" w:rsidRDefault="00F931B0" w:rsidP="0092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9D4"/>
    <w:multiLevelType w:val="hybridMultilevel"/>
    <w:tmpl w:val="CE4E12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908D5"/>
    <w:multiLevelType w:val="hybridMultilevel"/>
    <w:tmpl w:val="F8DA6D0C"/>
    <w:lvl w:ilvl="0" w:tplc="DFF2C7E0">
      <w:start w:val="1"/>
      <w:numFmt w:val="bullet"/>
      <w:lvlText w:val=""/>
      <w:lvlJc w:val="left"/>
      <w:pPr>
        <w:ind w:left="1215" w:hanging="360"/>
      </w:pPr>
      <w:rPr>
        <w:rFonts w:ascii="Wingdings" w:hAnsi="Wingdings"/>
      </w:rPr>
    </w:lvl>
    <w:lvl w:ilvl="1" w:tplc="8D846F46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/>
      </w:rPr>
    </w:lvl>
    <w:lvl w:ilvl="2" w:tplc="5E984942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/>
      </w:rPr>
    </w:lvl>
    <w:lvl w:ilvl="3" w:tplc="CC5A1E48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/>
      </w:rPr>
    </w:lvl>
    <w:lvl w:ilvl="4" w:tplc="1A92C554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/>
      </w:rPr>
    </w:lvl>
    <w:lvl w:ilvl="5" w:tplc="E36C2224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/>
      </w:rPr>
    </w:lvl>
    <w:lvl w:ilvl="6" w:tplc="157698B0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/>
      </w:rPr>
    </w:lvl>
    <w:lvl w:ilvl="7" w:tplc="37D65F76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/>
      </w:rPr>
    </w:lvl>
    <w:lvl w:ilvl="8" w:tplc="CAF6E3F0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/>
      </w:rPr>
    </w:lvl>
  </w:abstractNum>
  <w:abstractNum w:abstractNumId="2">
    <w:nsid w:val="0A0E6419"/>
    <w:multiLevelType w:val="hybridMultilevel"/>
    <w:tmpl w:val="D93A367E"/>
    <w:lvl w:ilvl="0" w:tplc="EAE29D5E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 w:tplc="C406A0E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39F4B5B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61A0BB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99F0125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D9122E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D8B8B0B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59BCE2C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A33238C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>
    <w:nsid w:val="5E714ED1"/>
    <w:multiLevelType w:val="hybridMultilevel"/>
    <w:tmpl w:val="997A4B7C"/>
    <w:lvl w:ilvl="0" w:tplc="C388E360">
      <w:start w:val="1"/>
      <w:numFmt w:val="decimal"/>
      <w:lvlText w:val="%1."/>
      <w:lvlJc w:val="left"/>
      <w:pPr>
        <w:ind w:left="1860" w:hanging="106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>
    <w:nsid w:val="7C1F777F"/>
    <w:multiLevelType w:val="hybridMultilevel"/>
    <w:tmpl w:val="29E4645A"/>
    <w:lvl w:ilvl="0" w:tplc="4DDE9934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 w:tplc="0A48E19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3F62F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BDBA00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103AF27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EC85A0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152A3DE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2FDC787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C5827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4B60"/>
    <w:rsid w:val="00025E3C"/>
    <w:rsid w:val="0002729C"/>
    <w:rsid w:val="000311D1"/>
    <w:rsid w:val="00042831"/>
    <w:rsid w:val="0004634A"/>
    <w:rsid w:val="00056110"/>
    <w:rsid w:val="00063800"/>
    <w:rsid w:val="0007129F"/>
    <w:rsid w:val="00071FD7"/>
    <w:rsid w:val="0009050B"/>
    <w:rsid w:val="000919DC"/>
    <w:rsid w:val="000F3966"/>
    <w:rsid w:val="000F51D9"/>
    <w:rsid w:val="001044EA"/>
    <w:rsid w:val="00105CCC"/>
    <w:rsid w:val="00195F68"/>
    <w:rsid w:val="001C2C61"/>
    <w:rsid w:val="001E3226"/>
    <w:rsid w:val="00205990"/>
    <w:rsid w:val="00214836"/>
    <w:rsid w:val="00223ED4"/>
    <w:rsid w:val="002266BB"/>
    <w:rsid w:val="0024129B"/>
    <w:rsid w:val="00244AE9"/>
    <w:rsid w:val="002474F6"/>
    <w:rsid w:val="002633A6"/>
    <w:rsid w:val="002876AA"/>
    <w:rsid w:val="002B1CD2"/>
    <w:rsid w:val="002D5BAD"/>
    <w:rsid w:val="002D7851"/>
    <w:rsid w:val="002E53EA"/>
    <w:rsid w:val="003066C8"/>
    <w:rsid w:val="00312F50"/>
    <w:rsid w:val="003143AE"/>
    <w:rsid w:val="003424F8"/>
    <w:rsid w:val="00343D1C"/>
    <w:rsid w:val="00356566"/>
    <w:rsid w:val="00372EFE"/>
    <w:rsid w:val="00383027"/>
    <w:rsid w:val="003A3A4C"/>
    <w:rsid w:val="003B0BEE"/>
    <w:rsid w:val="00424B60"/>
    <w:rsid w:val="00427484"/>
    <w:rsid w:val="00427804"/>
    <w:rsid w:val="00434BF9"/>
    <w:rsid w:val="00456782"/>
    <w:rsid w:val="00460BB3"/>
    <w:rsid w:val="00460EA5"/>
    <w:rsid w:val="00494951"/>
    <w:rsid w:val="004B0863"/>
    <w:rsid w:val="004C7BF9"/>
    <w:rsid w:val="004D16B8"/>
    <w:rsid w:val="004D5767"/>
    <w:rsid w:val="004F75D4"/>
    <w:rsid w:val="00507D13"/>
    <w:rsid w:val="005131B5"/>
    <w:rsid w:val="00526A45"/>
    <w:rsid w:val="00557D3E"/>
    <w:rsid w:val="0057056B"/>
    <w:rsid w:val="005A2306"/>
    <w:rsid w:val="005C14C5"/>
    <w:rsid w:val="005C28AA"/>
    <w:rsid w:val="005F4914"/>
    <w:rsid w:val="00644FB3"/>
    <w:rsid w:val="006469D3"/>
    <w:rsid w:val="006510A4"/>
    <w:rsid w:val="0067352D"/>
    <w:rsid w:val="00681822"/>
    <w:rsid w:val="00692500"/>
    <w:rsid w:val="00696CC3"/>
    <w:rsid w:val="006E2586"/>
    <w:rsid w:val="006E673F"/>
    <w:rsid w:val="00711562"/>
    <w:rsid w:val="007165A3"/>
    <w:rsid w:val="00724167"/>
    <w:rsid w:val="007579EE"/>
    <w:rsid w:val="007635A1"/>
    <w:rsid w:val="0076582C"/>
    <w:rsid w:val="007672F0"/>
    <w:rsid w:val="007958B5"/>
    <w:rsid w:val="007A57FD"/>
    <w:rsid w:val="007F582A"/>
    <w:rsid w:val="00800764"/>
    <w:rsid w:val="008007D2"/>
    <w:rsid w:val="0080631B"/>
    <w:rsid w:val="008551BD"/>
    <w:rsid w:val="00870B5A"/>
    <w:rsid w:val="008A21AB"/>
    <w:rsid w:val="008A5FB4"/>
    <w:rsid w:val="008A797C"/>
    <w:rsid w:val="008B73D5"/>
    <w:rsid w:val="008C0DB4"/>
    <w:rsid w:val="008D6001"/>
    <w:rsid w:val="008F7C3D"/>
    <w:rsid w:val="009219DF"/>
    <w:rsid w:val="009224FE"/>
    <w:rsid w:val="00934273"/>
    <w:rsid w:val="00946402"/>
    <w:rsid w:val="00974023"/>
    <w:rsid w:val="00977969"/>
    <w:rsid w:val="00981008"/>
    <w:rsid w:val="009A0512"/>
    <w:rsid w:val="009A4E04"/>
    <w:rsid w:val="00A41950"/>
    <w:rsid w:val="00A429E8"/>
    <w:rsid w:val="00A43CC7"/>
    <w:rsid w:val="00A47A19"/>
    <w:rsid w:val="00A6236F"/>
    <w:rsid w:val="00A634A2"/>
    <w:rsid w:val="00A64AF3"/>
    <w:rsid w:val="00AB6270"/>
    <w:rsid w:val="00AD7AAB"/>
    <w:rsid w:val="00AF28B3"/>
    <w:rsid w:val="00B3388C"/>
    <w:rsid w:val="00B53F14"/>
    <w:rsid w:val="00B7683A"/>
    <w:rsid w:val="00B77B10"/>
    <w:rsid w:val="00B9616B"/>
    <w:rsid w:val="00BA658F"/>
    <w:rsid w:val="00BB0471"/>
    <w:rsid w:val="00BB4DC1"/>
    <w:rsid w:val="00BC648D"/>
    <w:rsid w:val="00BD4EF3"/>
    <w:rsid w:val="00BE45D2"/>
    <w:rsid w:val="00BE6EBA"/>
    <w:rsid w:val="00BF4B9C"/>
    <w:rsid w:val="00C101C7"/>
    <w:rsid w:val="00C14AB9"/>
    <w:rsid w:val="00C14EE3"/>
    <w:rsid w:val="00C155CB"/>
    <w:rsid w:val="00C16D3F"/>
    <w:rsid w:val="00C334C8"/>
    <w:rsid w:val="00C44035"/>
    <w:rsid w:val="00C44C05"/>
    <w:rsid w:val="00C56872"/>
    <w:rsid w:val="00C76B2B"/>
    <w:rsid w:val="00C82082"/>
    <w:rsid w:val="00C967AC"/>
    <w:rsid w:val="00CA7807"/>
    <w:rsid w:val="00CD0069"/>
    <w:rsid w:val="00CD2AFA"/>
    <w:rsid w:val="00CD3056"/>
    <w:rsid w:val="00CE2B7F"/>
    <w:rsid w:val="00CF0062"/>
    <w:rsid w:val="00CF2010"/>
    <w:rsid w:val="00CF516A"/>
    <w:rsid w:val="00D4124F"/>
    <w:rsid w:val="00D47160"/>
    <w:rsid w:val="00D52220"/>
    <w:rsid w:val="00D648A3"/>
    <w:rsid w:val="00DC7BE8"/>
    <w:rsid w:val="00DF138A"/>
    <w:rsid w:val="00E05FCA"/>
    <w:rsid w:val="00E2228C"/>
    <w:rsid w:val="00E64920"/>
    <w:rsid w:val="00E71F03"/>
    <w:rsid w:val="00E9627D"/>
    <w:rsid w:val="00EA2E3E"/>
    <w:rsid w:val="00EB5954"/>
    <w:rsid w:val="00EC17E5"/>
    <w:rsid w:val="00ED7BA9"/>
    <w:rsid w:val="00EF23AA"/>
    <w:rsid w:val="00EF7596"/>
    <w:rsid w:val="00F54807"/>
    <w:rsid w:val="00F86C5E"/>
    <w:rsid w:val="00F87EB0"/>
    <w:rsid w:val="00F931B0"/>
    <w:rsid w:val="00F94A03"/>
    <w:rsid w:val="00FB15C1"/>
    <w:rsid w:val="00FC76E5"/>
    <w:rsid w:val="00FD2052"/>
    <w:rsid w:val="00FE09EE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EB59"/>
  <w15:docId w15:val="{E03B666E-EC4D-42B7-93B8-701128D0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39"/>
    <w:rsid w:val="0002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0"/>
    <w:uiPriority w:val="39"/>
    <w:rsid w:val="00B53F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0"/>
    <w:uiPriority w:val="59"/>
    <w:rsid w:val="00B53F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8455-85FF-42FE-943A-A166AC07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24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Владимировна</dc:creator>
  <cp:lastModifiedBy>User</cp:lastModifiedBy>
  <cp:revision>156</cp:revision>
  <dcterms:created xsi:type="dcterms:W3CDTF">2023-09-17T12:19:00Z</dcterms:created>
  <dcterms:modified xsi:type="dcterms:W3CDTF">2023-11-09T09:53:00Z</dcterms:modified>
</cp:coreProperties>
</file>