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12" w:rsidRPr="00C11012" w:rsidRDefault="00C11012" w:rsidP="00C11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12">
        <w:rPr>
          <w:rFonts w:ascii="Times New Roman" w:hAnsi="Times New Roman" w:cs="Times New Roman"/>
          <w:b/>
          <w:sz w:val="28"/>
          <w:szCs w:val="28"/>
        </w:rPr>
        <w:t xml:space="preserve">Муниципальное  дошкольное образовательное учреждение детский сад </w:t>
      </w:r>
      <w:proofErr w:type="spellStart"/>
      <w:r w:rsidRPr="00C11012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C11012">
        <w:rPr>
          <w:rFonts w:ascii="Times New Roman" w:hAnsi="Times New Roman" w:cs="Times New Roman"/>
          <w:b/>
          <w:sz w:val="28"/>
          <w:szCs w:val="28"/>
        </w:rPr>
        <w:t xml:space="preserve"> вида №37</w:t>
      </w:r>
    </w:p>
    <w:p w:rsidR="00C11012" w:rsidRPr="00C11012" w:rsidRDefault="00C11012" w:rsidP="00C11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12">
        <w:rPr>
          <w:rFonts w:ascii="Times New Roman" w:hAnsi="Times New Roman" w:cs="Times New Roman"/>
          <w:b/>
          <w:sz w:val="28"/>
          <w:szCs w:val="28"/>
        </w:rPr>
        <w:t xml:space="preserve">(МДОУ </w:t>
      </w:r>
      <w:proofErr w:type="spellStart"/>
      <w:r w:rsidRPr="00C1101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11012">
        <w:rPr>
          <w:rFonts w:ascii="Times New Roman" w:hAnsi="Times New Roman" w:cs="Times New Roman"/>
          <w:b/>
          <w:sz w:val="28"/>
          <w:szCs w:val="28"/>
        </w:rPr>
        <w:t xml:space="preserve">/с </w:t>
      </w:r>
      <w:proofErr w:type="spellStart"/>
      <w:r w:rsidRPr="00C11012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C11012">
        <w:rPr>
          <w:rFonts w:ascii="Times New Roman" w:hAnsi="Times New Roman" w:cs="Times New Roman"/>
          <w:b/>
          <w:sz w:val="28"/>
          <w:szCs w:val="28"/>
        </w:rPr>
        <w:t xml:space="preserve"> вида № 37)</w:t>
      </w:r>
    </w:p>
    <w:p w:rsidR="00000000" w:rsidRDefault="00C11012" w:rsidP="00C11012">
      <w:pPr>
        <w:jc w:val="center"/>
        <w:rPr>
          <w:rFonts w:ascii="Times New Roman" w:hAnsi="Times New Roman" w:cs="Times New Roman"/>
          <w:b/>
        </w:rPr>
      </w:pPr>
      <w:r w:rsidRPr="00C11012">
        <w:rPr>
          <w:rFonts w:ascii="Times New Roman" w:hAnsi="Times New Roman" w:cs="Times New Roman"/>
          <w:b/>
        </w:rPr>
        <w:t xml:space="preserve">ул. Энгельса, д. </w:t>
      </w:r>
      <w:proofErr w:type="gramStart"/>
      <w:r w:rsidRPr="00C11012">
        <w:rPr>
          <w:rFonts w:ascii="Times New Roman" w:hAnsi="Times New Roman" w:cs="Times New Roman"/>
          <w:b/>
        </w:rPr>
        <w:t>5</w:t>
      </w:r>
      <w:proofErr w:type="gramEnd"/>
      <w:r w:rsidRPr="00C11012">
        <w:rPr>
          <w:rFonts w:ascii="Times New Roman" w:hAnsi="Times New Roman" w:cs="Times New Roman"/>
          <w:b/>
        </w:rPr>
        <w:t xml:space="preserve"> а г. Узловая, </w:t>
      </w:r>
      <w:proofErr w:type="spellStart"/>
      <w:r w:rsidRPr="00C11012">
        <w:rPr>
          <w:rFonts w:ascii="Times New Roman" w:hAnsi="Times New Roman" w:cs="Times New Roman"/>
          <w:b/>
        </w:rPr>
        <w:t>Узловский</w:t>
      </w:r>
      <w:proofErr w:type="spellEnd"/>
      <w:r w:rsidRPr="00C11012">
        <w:rPr>
          <w:rFonts w:ascii="Times New Roman" w:hAnsi="Times New Roman" w:cs="Times New Roman"/>
          <w:b/>
        </w:rPr>
        <w:t xml:space="preserve"> район, Тульская область, 301607                                                                                              Тел: (48731)2-77-14   </w:t>
      </w:r>
    </w:p>
    <w:p w:rsidR="00C11012" w:rsidRDefault="00C11012" w:rsidP="00C11012">
      <w:pPr>
        <w:jc w:val="center"/>
        <w:rPr>
          <w:rFonts w:ascii="Times New Roman" w:hAnsi="Times New Roman" w:cs="Times New Roman"/>
          <w:b/>
        </w:rPr>
      </w:pPr>
    </w:p>
    <w:p w:rsidR="00C11012" w:rsidRDefault="00C11012" w:rsidP="00C11012">
      <w:pPr>
        <w:jc w:val="center"/>
        <w:rPr>
          <w:rFonts w:ascii="Times New Roman" w:hAnsi="Times New Roman" w:cs="Times New Roman"/>
          <w:b/>
        </w:rPr>
      </w:pPr>
    </w:p>
    <w:p w:rsidR="00C11012" w:rsidRPr="00C11012" w:rsidRDefault="00C11012" w:rsidP="00C11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12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неправомерных действий </w:t>
      </w:r>
    </w:p>
    <w:p w:rsidR="00C11012" w:rsidRDefault="00C11012" w:rsidP="00C11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12">
        <w:rPr>
          <w:rFonts w:ascii="Times New Roman" w:hAnsi="Times New Roman" w:cs="Times New Roman"/>
          <w:b/>
          <w:sz w:val="28"/>
          <w:szCs w:val="28"/>
        </w:rPr>
        <w:t>по незаконному сбору денежных средств</w:t>
      </w:r>
    </w:p>
    <w:p w:rsidR="00C11012" w:rsidRDefault="00C11012" w:rsidP="00C11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12" w:rsidRDefault="00C11012" w:rsidP="00C1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012">
        <w:rPr>
          <w:rFonts w:ascii="Times New Roman" w:hAnsi="Times New Roman" w:cs="Times New Roman"/>
          <w:sz w:val="28"/>
          <w:szCs w:val="28"/>
        </w:rPr>
        <w:t xml:space="preserve">Жертвователем может быть обусловлено использование пожертвования по </w:t>
      </w:r>
      <w:r>
        <w:rPr>
          <w:rFonts w:ascii="Times New Roman" w:hAnsi="Times New Roman" w:cs="Times New Roman"/>
          <w:sz w:val="28"/>
          <w:szCs w:val="28"/>
        </w:rPr>
        <w:t>определенному назначению (п. 3 ст. 582 ГК РФ), тогда жертвователь может требовать отчета об использовании средств, и если они были использованы не по назначению, потребовать их возврата (п. 5 ст. 582 ГК РФ). Возможно и пожертвование без указания определенного назначения использования средств.</w:t>
      </w:r>
    </w:p>
    <w:p w:rsidR="00C11012" w:rsidRDefault="00C11012" w:rsidP="00C1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 передача денег должна осуществляться в безналичном порядке путем перечисления на банковский счет ОУ либо на счет благотворительного фонда, из средств которого впоследствии выделяется помощь образовательному учреждению.</w:t>
      </w:r>
    </w:p>
    <w:p w:rsidR="00C11012" w:rsidRDefault="002879B8" w:rsidP="00C1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благотворитель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 право обратится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79B8" w:rsidRDefault="002879B8" w:rsidP="00C1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012" w:rsidRDefault="002879B8" w:rsidP="00C1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заведующему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37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Ж.Л. – 8(48731) 2-77-14</w:t>
      </w:r>
    </w:p>
    <w:p w:rsidR="002879B8" w:rsidRDefault="002879B8" w:rsidP="00C1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консультанту комитета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(дошкольный отдел)</w:t>
      </w:r>
    </w:p>
    <w:p w:rsidR="002879B8" w:rsidRDefault="002879B8" w:rsidP="00C1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-8(48731) 6-08-87</w:t>
      </w:r>
    </w:p>
    <w:p w:rsidR="002879B8" w:rsidRDefault="002879B8" w:rsidP="00C1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председателю комитета образования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879B8" w:rsidRDefault="002879B8" w:rsidP="00C1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Генераловой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 8 (48731) 6-34-46</w:t>
      </w:r>
    </w:p>
    <w:p w:rsidR="002879B8" w:rsidRDefault="002879B8" w:rsidP="00C1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B8" w:rsidRDefault="002879B8" w:rsidP="00C1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B8" w:rsidRDefault="002879B8" w:rsidP="00C1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                                                 Ж.Л. Вольникова</w:t>
      </w:r>
    </w:p>
    <w:p w:rsidR="002879B8" w:rsidRPr="00C11012" w:rsidRDefault="002879B8" w:rsidP="00C1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37</w:t>
      </w:r>
    </w:p>
    <w:sectPr w:rsidR="002879B8" w:rsidRPr="00C1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012"/>
    <w:rsid w:val="002879B8"/>
    <w:rsid w:val="00C1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2021-05-25T13:11:00Z</dcterms:created>
  <dcterms:modified xsi:type="dcterms:W3CDTF">2021-05-25T13:27:00Z</dcterms:modified>
</cp:coreProperties>
</file>